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42C" w:rsidRPr="00675E72" w:rsidRDefault="009C442C" w:rsidP="009C442C">
      <w:pPr>
        <w:shd w:val="clear" w:color="auto" w:fill="FFFFFF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Муниципальное бюджетное общеобразовательное учреждение средняя общеобразовательная школа № 61</w:t>
      </w:r>
    </w:p>
    <w:p w:rsidR="009C442C" w:rsidRPr="00675E72" w:rsidRDefault="009C442C" w:rsidP="009C442C">
      <w:pPr>
        <w:shd w:val="clear" w:color="auto" w:fill="FFFFFF"/>
        <w:ind w:right="14"/>
        <w:jc w:val="center"/>
        <w:rPr>
          <w:rFonts w:ascii="Times New Roman" w:hAnsi="Times New Roman" w:cs="Times New Roman"/>
          <w:bCs/>
          <w:spacing w:val="-1"/>
          <w:sz w:val="24"/>
          <w:szCs w:val="24"/>
        </w:rPr>
      </w:pPr>
    </w:p>
    <w:p w:rsidR="009C442C" w:rsidRPr="00675E72" w:rsidRDefault="009C442C" w:rsidP="009C442C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Утверждаю:</w:t>
      </w:r>
    </w:p>
    <w:p w:rsidR="009C442C" w:rsidRPr="00675E72" w:rsidRDefault="009C442C" w:rsidP="009C442C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Директор МБОУ СОШ № 61</w:t>
      </w:r>
    </w:p>
    <w:p w:rsidR="009C442C" w:rsidRPr="00675E72" w:rsidRDefault="009C442C" w:rsidP="009C442C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__________</w:t>
      </w:r>
      <w:r>
        <w:rPr>
          <w:rFonts w:ascii="Times New Roman" w:hAnsi="Times New Roman" w:cs="Times New Roman"/>
          <w:bCs/>
          <w:spacing w:val="-1"/>
          <w:sz w:val="24"/>
          <w:szCs w:val="24"/>
        </w:rPr>
        <w:t>Е.В. Табаровец</w:t>
      </w:r>
    </w:p>
    <w:p w:rsidR="009C442C" w:rsidRPr="00675E72" w:rsidRDefault="009C442C" w:rsidP="009C442C">
      <w:pPr>
        <w:shd w:val="clear" w:color="auto" w:fill="FFFFFF"/>
        <w:spacing w:after="0" w:line="240" w:lineRule="auto"/>
        <w:ind w:right="14"/>
        <w:jc w:val="right"/>
        <w:rPr>
          <w:rFonts w:ascii="Times New Roman" w:hAnsi="Times New Roman" w:cs="Times New Roman"/>
          <w:bCs/>
          <w:spacing w:val="-1"/>
          <w:sz w:val="24"/>
          <w:szCs w:val="24"/>
        </w:rPr>
      </w:pPr>
      <w:r>
        <w:rPr>
          <w:rFonts w:ascii="Times New Roman" w:hAnsi="Times New Roman" w:cs="Times New Roman"/>
          <w:bCs/>
          <w:spacing w:val="-1"/>
          <w:sz w:val="24"/>
          <w:szCs w:val="24"/>
        </w:rPr>
        <w:t xml:space="preserve">02.09.2022   </w:t>
      </w:r>
      <w:r w:rsidRPr="00675E72">
        <w:rPr>
          <w:rFonts w:ascii="Times New Roman" w:hAnsi="Times New Roman" w:cs="Times New Roman"/>
          <w:bCs/>
          <w:spacing w:val="-1"/>
          <w:sz w:val="24"/>
          <w:szCs w:val="24"/>
        </w:rPr>
        <w:t>года</w:t>
      </w:r>
    </w:p>
    <w:p w:rsidR="00E55382" w:rsidRDefault="00E55382" w:rsidP="00BA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BA2965" w:rsidRDefault="00BA2965" w:rsidP="00BA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Инструкция памятка «</w:t>
      </w:r>
      <w:r w:rsidRPr="00BA29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Правила поведения детей на железной дороге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»</w:t>
      </w:r>
      <w:r w:rsidRPr="00BA296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</w:p>
    <w:p w:rsidR="009C442C" w:rsidRDefault="009C442C" w:rsidP="00BA29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9C442C" w:rsidRPr="00BA2965" w:rsidRDefault="009C442C" w:rsidP="00BA296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noProof/>
          <w:color w:val="333333"/>
          <w:sz w:val="20"/>
          <w:szCs w:val="20"/>
          <w:lang w:eastAsia="ru-RU"/>
        </w:rPr>
        <w:drawing>
          <wp:anchor distT="0" distB="0" distL="0" distR="0" simplePos="0" relativeHeight="251657216" behindDoc="0" locked="0" layoutInCell="1" allowOverlap="0" wp14:anchorId="5E6C877D" wp14:editId="0496BD2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66825" cy="1524000"/>
            <wp:effectExtent l="0" t="0" r="9525" b="0"/>
            <wp:wrapSquare wrapText="bothSides"/>
            <wp:docPr id="10" name="Рисунок 10" descr="a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l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42C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                                                </w:t>
      </w:r>
      <w:r w:rsidRPr="00BA296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Запомните: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Переходить через пути нужно только по мосту или специальным настилам.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подлезайте под вагоны! Не перелезайте через автосцепки!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заскакивайте в вагон отходящего поезда.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выходите из вагона до полной остановки поезда.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играйте на платформах и путях!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высовывайтесь из окон на ходу.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Выходите из вагона только со стороны посадочной платформы.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ходите на путях.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На вокзале дети могут находиться только под наблюдением взрослых,</w:t>
      </w:r>
      <w:r w:rsidR="00817F9E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маленьких детей нужно держать за руку.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переходите пути перед близко идущим поездом, если расстояние до него менее 400 метров. Поезд не может остановиться сразу!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подходите к рельсам ближе, чем на 5 метров.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 переходите пути, не убедившись в отсутствии поезда противоположного направления.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Железная дорога - удобный и востребованный вид транспорта, которым пользуются миллионы людей каждый день. Повышение скоростей на транспорте решило множество проблем, сократив время пребывания пассажиров в пути и доставки грузов, и в то же время породило массу опасностей для человека.</w:t>
      </w:r>
    </w:p>
    <w:p w:rsidR="00BA2965" w:rsidRPr="00BA2965" w:rsidRDefault="00BA2965" w:rsidP="00BA296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Основной трагедий становится беспечное, безответственное отношение взрослых к детям. При отсутствии контроля со стороны родителей и недостаточной разъяснительной работы в школах </w:t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дети забираются на крыши вагонов,</w:t>
      </w:r>
      <w:r w:rsidR="00817F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беспечно бродят по железнодорожным путям, катаются на подножках вагонов и просто ищут развлечения на железной дороге.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9C442C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ru-RU"/>
        </w:rPr>
        <w:t>Почему травматизм на железной дороге не уменьшается?</w:t>
      </w:r>
      <w:r w:rsidRPr="009C442C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br/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- Основными причинами </w:t>
      </w:r>
      <w:proofErr w:type="spellStart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травмирования</w:t>
      </w:r>
      <w:proofErr w:type="spellEnd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граждан железнодорожным подвижным составом и поражения током контактной сети являются незнание и нарушение правил безопасности при нахождении в зоне железнодорожных путей, неоправданная спешка и беспечность, нежелание пользоваться переходными мостами, тоннелями и настилами, а порой озорство, хулиганство и игры, как на железнодорожных </w:t>
      </w:r>
      <w:proofErr w:type="spellStart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путях</w:t>
      </w:r>
      <w:proofErr w:type="gramStart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,т</w:t>
      </w:r>
      <w:proofErr w:type="gramEnd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ак</w:t>
      </w:r>
      <w:proofErr w:type="spellEnd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и на прилегающей к ним территории.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Известны детские шалости с залезанием на вагон, чтобы прокатиться. Представьте себе, чем они заканчиваются. Ведь напряжение в проводах контактной сети чрезвычайно высокое:</w:t>
      </w:r>
      <w:r w:rsidR="00B41DE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до 27500 вольт.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lang w:eastAsia="ru-RU"/>
        </w:rPr>
        <w:br/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-Часто люди идут вдоль железнодорожных путей, желая видимо, сократить время.</w:t>
      </w:r>
      <w:r w:rsidR="00B41DE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Казалось бы, позади и впереди тебя - просматриваемая территория, но опасность все-таки есть. Почему?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Нередко железная дорога становится «пешеходной», хождение по железнодорожным путям всегда связано с риском и опасностью для жизни</w:t>
      </w:r>
      <w:proofErr w:type="gramStart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. - - </w:t>
      </w:r>
      <w:proofErr w:type="gramEnd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Нередки случаи травматизма людей, идущих вдоль железнодорожных путей или в колее.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Если вы переходите железнодорожные пути и видите приближающийся поезд, вы не сможете точно определить, по какому пути он проследует. В надежде маневра можно оказаться прямо под колесами. </w:t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Движущийся поезд остановить непросто.</w:t>
      </w:r>
      <w:r w:rsidR="00B41DE7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Его тормозной путь в зависимости от веса, профиля пути в среднем составляет </w:t>
      </w:r>
      <w:proofErr w:type="gramStart"/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около тысячи метров</w:t>
      </w:r>
      <w:proofErr w:type="gramEnd"/>
      <w:r w:rsidRPr="00BA2965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>. Кроме того, надо учитывать, что поезд, идущий со скоростью100-120 км/час, за одну секунду преодолевает 30 метров. А пешеходу, для того чтобы перейти через железнодорожный путь, требуется не менее пяти-шести секунд.</w:t>
      </w:r>
      <w:r w:rsidR="00817F9E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u w:val="single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Тем более что молодые люди любят слушать музыку и при пересечении путей не снимают наушников плейера. Они даже не слышат гудка поезда, а зрительное внимание сосредоточено на том, как удобнее перейти рельсы. 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lastRenderedPageBreak/>
        <w:t>И что ждать в этом случае?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Почему нельзя пересекать пути, когда вообще нет никакого движения, и приближающегося поезда тоже не видно?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 xml:space="preserve">- Лишь на первый взгляд безопасны неподвижные вагоны. Подходить к ним </w:t>
      </w:r>
      <w:proofErr w:type="gramStart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ближе</w:t>
      </w:r>
      <w:proofErr w:type="gramEnd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чем на пять метров, подлезать под вагоны нельзя: каждый вагон на станции находится в работе, поэтому он может начать движение в любую секунду. И если какой-нибудь выступ или рычаг вагона зацепится за одежду зазевавшегося человека, то несчастного обязательно затянет под колеса.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Известно, что опасно попасть между двумя движущимися составами, почему?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  <w:t>- Сила воздушного потока, создаваемого двумя встречными составами, составляет16 тонн, при такой нагрузке человека запросто может затянуть под поезд. Поэтому нельзя пересекать железнодорожные пути там, где это удобно или в желании сократить время.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9C442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t>Какие основные правила безопасности нужно соблюдать для исключения травматизма?</w:t>
      </w:r>
      <w:r w:rsidRPr="009C442C">
        <w:rPr>
          <w:rFonts w:ascii="Times New Roman" w:eastAsia="Times New Roman" w:hAnsi="Times New Roman" w:cs="Times New Roman"/>
          <w:bCs/>
          <w:sz w:val="20"/>
          <w:szCs w:val="20"/>
          <w:u w:val="single"/>
          <w:lang w:eastAsia="ru-RU"/>
        </w:rPr>
        <w:br/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-</w:t>
      </w:r>
      <w:r w:rsidR="009C442C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Самое главное - переходить и переезжать железнодорожные пути нужно только в специально отведенных для этого местах. Для безопасного пересечения существуют специально оборудованные пешеходные переходы, тоннели, мосты, железнодорожные переезды, путепроводы.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Если Вам приходится пересекать неохраняемый переезд, внимательно следите за сигналами, подаваемыми техническими средствами,</w:t>
      </w:r>
      <w:r w:rsidR="00B41DE7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убедитесь, что не видите приближающегося поезда.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t>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  <w:br/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Нет ничего важнее человеческой жизни, а детские жизни - это самое ценное. Я хочу обратиться именно к детям: будьте внимательны и бдительны, помните, что железная дорога - не место для игр. Не катайтесь по платформе на велосипеде, скейтборде и роликах - </w:t>
      </w:r>
      <w:r w:rsidRPr="00BA2965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u w:val="single"/>
          <w:lang w:eastAsia="ru-RU"/>
        </w:rPr>
        <w:t>ЭТО ОПАСНО ДЛЯ ЖИЗНИ!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Приближаясь к железной дороге - снимите наушники - в них можно не услышать сигналов поезда!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Никогда не переходите железнодорожные пути в местах стрелочных переводов. Поскользнувшись, можно застрять в тисках стрелки,</w:t>
      </w:r>
      <w:r w:rsidR="00817F9E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 </w:t>
      </w:r>
      <w:bookmarkStart w:id="0" w:name="_GoBack"/>
      <w:bookmarkEnd w:id="0"/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которая перемещается непосредственно перед идущим поездом.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Опасайтесь края платформы, не стойте на линии,</w:t>
      </w:r>
      <w:r w:rsidR="00817F9E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 xml:space="preserve"> </w:t>
      </w: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обозначающей опасность! Оступившись, вы можете упасть на рельсы, под приближающийся поезд.</w:t>
      </w:r>
    </w:p>
    <w:p w:rsidR="00BA2965" w:rsidRPr="00BA2965" w:rsidRDefault="00BA2965" w:rsidP="00BA2965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0"/>
          <w:szCs w:val="20"/>
          <w:lang w:eastAsia="ru-RU"/>
        </w:rPr>
      </w:pPr>
      <w:r w:rsidRPr="00BA2965">
        <w:rPr>
          <w:rFonts w:ascii="Times New Roman" w:eastAsia="Times New Roman" w:hAnsi="Times New Roman" w:cs="Times New Roman"/>
          <w:color w:val="333333"/>
          <w:sz w:val="20"/>
          <w:szCs w:val="20"/>
          <w:u w:val="single"/>
          <w:lang w:eastAsia="ru-RU"/>
        </w:rPr>
        <w:t>Берегите себя</w:t>
      </w:r>
    </w:p>
    <w:p w:rsidR="00FB2A25" w:rsidRPr="00BA2965" w:rsidRDefault="00FB2A25" w:rsidP="00BA296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FB2A25" w:rsidRPr="00BA29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707"/>
    <w:rsid w:val="00240707"/>
    <w:rsid w:val="004876BE"/>
    <w:rsid w:val="005B28CC"/>
    <w:rsid w:val="005F4071"/>
    <w:rsid w:val="00817F9E"/>
    <w:rsid w:val="009C442C"/>
    <w:rsid w:val="00B41DE7"/>
    <w:rsid w:val="00BA2965"/>
    <w:rsid w:val="00E55382"/>
    <w:rsid w:val="00FB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A2965"/>
  </w:style>
  <w:style w:type="paragraph" w:styleId="a3">
    <w:name w:val="Balloon Text"/>
    <w:basedOn w:val="a"/>
    <w:link w:val="a4"/>
    <w:uiPriority w:val="99"/>
    <w:semiHidden/>
    <w:unhideWhenUsed/>
    <w:rsid w:val="00BA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9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6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basedOn w:val="a0"/>
    <w:rsid w:val="00BA2965"/>
  </w:style>
  <w:style w:type="paragraph" w:styleId="a3">
    <w:name w:val="Balloon Text"/>
    <w:basedOn w:val="a"/>
    <w:link w:val="a4"/>
    <w:uiPriority w:val="99"/>
    <w:semiHidden/>
    <w:unhideWhenUsed/>
    <w:rsid w:val="00BA29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29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846</Words>
  <Characters>4823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11</cp:revision>
  <cp:lastPrinted>2022-09-15T06:23:00Z</cp:lastPrinted>
  <dcterms:created xsi:type="dcterms:W3CDTF">2016-04-12T08:58:00Z</dcterms:created>
  <dcterms:modified xsi:type="dcterms:W3CDTF">2022-11-01T11:08:00Z</dcterms:modified>
</cp:coreProperties>
</file>