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625" w:rsidRPr="00FB70FD" w:rsidRDefault="00D21625" w:rsidP="00D21625">
      <w:pPr>
        <w:spacing w:after="0" w:line="408" w:lineRule="auto"/>
        <w:ind w:left="120"/>
        <w:jc w:val="center"/>
      </w:pPr>
      <w:r w:rsidRPr="00FB70FD">
        <w:rPr>
          <w:rFonts w:ascii="Times New Roman" w:hAnsi="Times New Roman"/>
          <w:b/>
          <w:color w:val="000000"/>
          <w:sz w:val="28"/>
        </w:rPr>
        <w:t>МИНИСТЕРСТВО ПРОСВЕЩЕНИЯ РОССИЙСКОЙ ФЕДЕРАЦИИ</w:t>
      </w:r>
    </w:p>
    <w:p w:rsidR="00D21625" w:rsidRDefault="00D21625" w:rsidP="00D21625">
      <w:pPr>
        <w:spacing w:after="0" w:line="408" w:lineRule="auto"/>
        <w:ind w:left="120"/>
        <w:jc w:val="center"/>
        <w:rPr>
          <w:rFonts w:ascii="Times New Roman" w:hAnsi="Times New Roman"/>
          <w:b/>
          <w:color w:val="000000"/>
          <w:sz w:val="28"/>
        </w:rPr>
      </w:pPr>
      <w:bookmarkStart w:id="0" w:name="4a322752-fcaf-4427-b9e0-cccde52766b4"/>
      <w:r w:rsidRPr="00FB70FD">
        <w:rPr>
          <w:rFonts w:ascii="Times New Roman" w:hAnsi="Times New Roman"/>
          <w:b/>
          <w:color w:val="000000"/>
          <w:sz w:val="28"/>
        </w:rPr>
        <w:t>Министерство образования Ростовской области</w:t>
      </w:r>
      <w:bookmarkEnd w:id="0"/>
      <w:r w:rsidRPr="00FB70FD">
        <w:rPr>
          <w:rFonts w:ascii="Times New Roman" w:hAnsi="Times New Roman"/>
          <w:b/>
          <w:color w:val="000000"/>
          <w:sz w:val="28"/>
        </w:rPr>
        <w:t xml:space="preserve"> </w:t>
      </w:r>
    </w:p>
    <w:p w:rsidR="00DC08A4" w:rsidRPr="00FB70FD" w:rsidRDefault="00DC08A4" w:rsidP="00D21625">
      <w:pPr>
        <w:spacing w:after="0" w:line="408" w:lineRule="auto"/>
        <w:ind w:left="120"/>
        <w:jc w:val="center"/>
      </w:pPr>
      <w:r w:rsidRPr="00666EEA">
        <w:rPr>
          <w:rFonts w:ascii="Times New Roman" w:hAnsi="Times New Roman"/>
          <w:b/>
          <w:color w:val="000000"/>
          <w:sz w:val="28"/>
        </w:rPr>
        <w:t>Отдел образования Администрации Октябрьского района</w:t>
      </w:r>
      <w:r w:rsidRPr="00666EEA">
        <w:rPr>
          <w:sz w:val="28"/>
        </w:rPr>
        <w:br/>
      </w:r>
    </w:p>
    <w:p w:rsidR="00D21625" w:rsidRDefault="00D21625" w:rsidP="00D21625">
      <w:pPr>
        <w:spacing w:after="0" w:line="408" w:lineRule="auto"/>
        <w:ind w:left="120"/>
        <w:jc w:val="center"/>
        <w:rPr>
          <w:rFonts w:ascii="Times New Roman" w:hAnsi="Times New Roman"/>
          <w:b/>
          <w:color w:val="000000"/>
          <w:sz w:val="28"/>
        </w:rPr>
      </w:pPr>
      <w:bookmarkStart w:id="1" w:name="822f47c8-4479-4ad4-bf35-6b6cd8b824a8"/>
      <w:r w:rsidRPr="00FB70FD">
        <w:rPr>
          <w:rFonts w:ascii="Times New Roman" w:hAnsi="Times New Roman"/>
          <w:b/>
          <w:color w:val="000000"/>
          <w:sz w:val="28"/>
        </w:rPr>
        <w:t xml:space="preserve">Муниципальное бюджетное общеобразовательное учреждение средняя общеобразовательная школа № 61 </w:t>
      </w:r>
    </w:p>
    <w:p w:rsidR="00D21625" w:rsidRPr="00FB70FD" w:rsidRDefault="00D21625" w:rsidP="00D21625">
      <w:pPr>
        <w:spacing w:after="0" w:line="408" w:lineRule="auto"/>
        <w:ind w:left="120"/>
        <w:jc w:val="center"/>
      </w:pPr>
      <w:r w:rsidRPr="00FB70FD">
        <w:rPr>
          <w:rFonts w:ascii="Times New Roman" w:hAnsi="Times New Roman"/>
          <w:b/>
          <w:color w:val="000000"/>
          <w:sz w:val="28"/>
        </w:rPr>
        <w:t>имени академика Пантелеймона Ефимовича Ладана</w:t>
      </w:r>
      <w:bookmarkEnd w:id="1"/>
    </w:p>
    <w:p w:rsidR="00D21625" w:rsidRDefault="00D21625" w:rsidP="00D21625">
      <w:pPr>
        <w:spacing w:after="0"/>
        <w:ind w:left="120"/>
      </w:pPr>
    </w:p>
    <w:p w:rsidR="00D21625" w:rsidRDefault="00D21625" w:rsidP="00D21625">
      <w:pPr>
        <w:spacing w:after="0"/>
        <w:ind w:left="120"/>
      </w:pPr>
    </w:p>
    <w:p w:rsidR="00D21625" w:rsidRDefault="00D21625" w:rsidP="00D21625">
      <w:pPr>
        <w:spacing w:after="0"/>
        <w:ind w:left="120"/>
      </w:pPr>
    </w:p>
    <w:p w:rsidR="00D21625" w:rsidRDefault="00D21625" w:rsidP="00D21625">
      <w:pPr>
        <w:spacing w:after="0"/>
        <w:ind w:left="120"/>
      </w:pPr>
    </w:p>
    <w:tbl>
      <w:tblPr>
        <w:tblW w:w="0" w:type="auto"/>
        <w:tblLook w:val="04A0"/>
      </w:tblPr>
      <w:tblGrid>
        <w:gridCol w:w="3114"/>
        <w:gridCol w:w="3115"/>
        <w:gridCol w:w="3115"/>
      </w:tblGrid>
      <w:tr w:rsidR="00D21625" w:rsidRPr="00FB70FD" w:rsidTr="000150D8">
        <w:tc>
          <w:tcPr>
            <w:tcW w:w="3114" w:type="dxa"/>
          </w:tcPr>
          <w:p w:rsidR="00D21625" w:rsidRPr="0040209D" w:rsidRDefault="00D21625" w:rsidP="000150D8">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D21625" w:rsidRPr="0040209D" w:rsidRDefault="00D21625" w:rsidP="000150D8">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D21625" w:rsidRDefault="00D21625" w:rsidP="000150D8">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УТВЕРЖДЕНА</w:t>
            </w:r>
            <w:bookmarkStart w:id="2" w:name="_GoBack"/>
          </w:p>
          <w:p w:rsidR="00D21625" w:rsidRPr="008944ED" w:rsidRDefault="00D21625" w:rsidP="000150D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СОШ №61 им П.Е.Ладана</w:t>
            </w:r>
          </w:p>
          <w:p w:rsidR="00D21625" w:rsidRDefault="00D21625" w:rsidP="000150D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D21625" w:rsidRPr="008944ED" w:rsidRDefault="00D21625" w:rsidP="000150D8">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Табаровец Е.В.</w:t>
            </w:r>
          </w:p>
          <w:p w:rsidR="00D21625" w:rsidRDefault="00D21625" w:rsidP="000150D8">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______</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2026</w:t>
            </w:r>
            <w:r>
              <w:rPr>
                <w:rFonts w:ascii="Times New Roman" w:eastAsia="Times New Roman" w:hAnsi="Times New Roman"/>
                <w:color w:val="000000"/>
                <w:sz w:val="24"/>
                <w:szCs w:val="24"/>
              </w:rPr>
              <w:t xml:space="preserve"> г.</w:t>
            </w:r>
          </w:p>
          <w:p w:rsidR="00D21625" w:rsidRPr="0040209D" w:rsidRDefault="00D21625" w:rsidP="000150D8">
            <w:pPr>
              <w:autoSpaceDE w:val="0"/>
              <w:autoSpaceDN w:val="0"/>
              <w:spacing w:after="120" w:line="240" w:lineRule="auto"/>
              <w:jc w:val="both"/>
              <w:rPr>
                <w:rFonts w:ascii="Times New Roman" w:eastAsia="Times New Roman" w:hAnsi="Times New Roman"/>
                <w:color w:val="000000"/>
                <w:sz w:val="24"/>
                <w:szCs w:val="24"/>
              </w:rPr>
            </w:pPr>
          </w:p>
        </w:tc>
      </w:tr>
    </w:tbl>
    <w:p w:rsidR="00D21625" w:rsidRPr="00FB70FD" w:rsidRDefault="00D21625" w:rsidP="00D21625">
      <w:pPr>
        <w:spacing w:after="0"/>
        <w:ind w:left="120"/>
      </w:pPr>
    </w:p>
    <w:p w:rsidR="00D21625" w:rsidRPr="00FB70FD" w:rsidRDefault="00D21625" w:rsidP="00D21625">
      <w:pPr>
        <w:spacing w:after="0"/>
        <w:ind w:left="120"/>
      </w:pPr>
    </w:p>
    <w:p w:rsidR="00D21625" w:rsidRPr="00FB70FD" w:rsidRDefault="00D21625" w:rsidP="00D21625">
      <w:pPr>
        <w:spacing w:after="0"/>
        <w:ind w:left="120"/>
      </w:pPr>
    </w:p>
    <w:p w:rsidR="00D21625" w:rsidRPr="00FB70FD" w:rsidRDefault="00D21625" w:rsidP="00D21625">
      <w:pPr>
        <w:spacing w:after="0"/>
        <w:ind w:left="120"/>
      </w:pPr>
    </w:p>
    <w:p w:rsidR="00D21625" w:rsidRPr="00FB70FD" w:rsidRDefault="00D21625" w:rsidP="00D21625">
      <w:pPr>
        <w:spacing w:after="0"/>
        <w:ind w:left="120"/>
      </w:pPr>
    </w:p>
    <w:p w:rsidR="00D21625" w:rsidRPr="00FB70FD" w:rsidRDefault="00D21625" w:rsidP="00D21625">
      <w:pPr>
        <w:spacing w:after="0" w:line="408" w:lineRule="auto"/>
        <w:ind w:left="120"/>
        <w:jc w:val="center"/>
      </w:pPr>
      <w:r w:rsidRPr="00FB70FD">
        <w:rPr>
          <w:rFonts w:ascii="Times New Roman" w:hAnsi="Times New Roman"/>
          <w:b/>
          <w:color w:val="000000"/>
          <w:sz w:val="28"/>
        </w:rPr>
        <w:t>РАБОЧАЯ ПРОГРАММА</w:t>
      </w:r>
    </w:p>
    <w:p w:rsidR="00D21625" w:rsidRPr="00FB70FD" w:rsidRDefault="00D21625" w:rsidP="00D21625">
      <w:pPr>
        <w:spacing w:after="0" w:line="408" w:lineRule="auto"/>
        <w:ind w:left="120"/>
        <w:jc w:val="center"/>
      </w:pPr>
      <w:r w:rsidRPr="00FB70FD">
        <w:rPr>
          <w:rFonts w:ascii="Times New Roman" w:hAnsi="Times New Roman"/>
          <w:color w:val="000000"/>
          <w:sz w:val="28"/>
        </w:rPr>
        <w:t>(</w:t>
      </w:r>
      <w:r>
        <w:rPr>
          <w:rFonts w:ascii="Times New Roman" w:hAnsi="Times New Roman"/>
          <w:color w:val="000000"/>
          <w:sz w:val="28"/>
        </w:rPr>
        <w:t>ID</w:t>
      </w:r>
      <w:r w:rsidRPr="00FB70FD">
        <w:rPr>
          <w:rFonts w:ascii="Times New Roman" w:hAnsi="Times New Roman"/>
          <w:color w:val="000000"/>
          <w:sz w:val="28"/>
        </w:rPr>
        <w:t xml:space="preserve"> 10898559)</w:t>
      </w:r>
    </w:p>
    <w:p w:rsidR="00D21625" w:rsidRPr="00FB70FD" w:rsidRDefault="00D21625" w:rsidP="00D21625">
      <w:pPr>
        <w:spacing w:after="0"/>
        <w:ind w:left="120"/>
        <w:jc w:val="center"/>
      </w:pPr>
    </w:p>
    <w:p w:rsidR="00D21625" w:rsidRPr="00FB70FD" w:rsidRDefault="00D21625" w:rsidP="00D21625">
      <w:pPr>
        <w:spacing w:after="0" w:line="408" w:lineRule="auto"/>
        <w:ind w:left="120"/>
        <w:jc w:val="center"/>
      </w:pPr>
      <w:r w:rsidRPr="00FB70FD">
        <w:rPr>
          <w:rFonts w:ascii="Times New Roman" w:hAnsi="Times New Roman"/>
          <w:b/>
          <w:color w:val="000000"/>
          <w:sz w:val="28"/>
        </w:rPr>
        <w:t>учебного предмета «Биология. Базовый уровень»</w:t>
      </w:r>
    </w:p>
    <w:p w:rsidR="00D21625" w:rsidRPr="00FB70FD" w:rsidRDefault="00D21625" w:rsidP="00D21625">
      <w:pPr>
        <w:spacing w:after="0" w:line="408" w:lineRule="auto"/>
        <w:ind w:left="120"/>
        <w:jc w:val="center"/>
      </w:pPr>
      <w:r w:rsidRPr="00FB70FD">
        <w:rPr>
          <w:rFonts w:ascii="Times New Roman" w:hAnsi="Times New Roman"/>
          <w:color w:val="000000"/>
          <w:sz w:val="28"/>
        </w:rPr>
        <w:t xml:space="preserve">для обучающихся 10 – 11 классов </w:t>
      </w:r>
    </w:p>
    <w:p w:rsidR="00D21625" w:rsidRPr="00FB70FD" w:rsidRDefault="00D21625" w:rsidP="00D21625">
      <w:pPr>
        <w:spacing w:after="0"/>
        <w:ind w:left="120"/>
        <w:jc w:val="center"/>
      </w:pPr>
    </w:p>
    <w:p w:rsidR="00D21625" w:rsidRPr="00FB70FD" w:rsidRDefault="00D21625" w:rsidP="00D21625">
      <w:pPr>
        <w:spacing w:after="0"/>
        <w:ind w:left="120"/>
        <w:jc w:val="center"/>
      </w:pPr>
    </w:p>
    <w:p w:rsidR="00D21625" w:rsidRPr="00FB70FD" w:rsidRDefault="00D21625" w:rsidP="00D21625">
      <w:pPr>
        <w:spacing w:after="0"/>
        <w:ind w:left="120"/>
        <w:jc w:val="center"/>
      </w:pPr>
    </w:p>
    <w:p w:rsidR="00D21625" w:rsidRPr="00FB70FD" w:rsidRDefault="00D21625" w:rsidP="00D21625">
      <w:pPr>
        <w:spacing w:after="0"/>
        <w:ind w:left="120"/>
        <w:jc w:val="center"/>
      </w:pPr>
    </w:p>
    <w:p w:rsidR="00D21625" w:rsidRPr="00FB70FD" w:rsidRDefault="00D21625" w:rsidP="00D21625">
      <w:pPr>
        <w:spacing w:after="0"/>
        <w:ind w:left="120"/>
        <w:jc w:val="center"/>
      </w:pPr>
    </w:p>
    <w:p w:rsidR="00D21625" w:rsidRPr="00FB70FD" w:rsidRDefault="00D21625" w:rsidP="00D21625">
      <w:pPr>
        <w:spacing w:after="0"/>
        <w:ind w:left="120"/>
        <w:jc w:val="center"/>
      </w:pPr>
    </w:p>
    <w:p w:rsidR="00D21625" w:rsidRPr="00FB70FD" w:rsidRDefault="00D21625" w:rsidP="00D21625">
      <w:pPr>
        <w:spacing w:after="0"/>
      </w:pPr>
    </w:p>
    <w:p w:rsidR="00D21625" w:rsidRPr="00FB70FD" w:rsidRDefault="00D21625" w:rsidP="00D21625">
      <w:pPr>
        <w:spacing w:after="0"/>
        <w:ind w:left="120"/>
        <w:jc w:val="center"/>
      </w:pPr>
      <w:bookmarkStart w:id="3" w:name="83ace5c0-f913-49d8-975d-9ddb35d71a16"/>
      <w:r w:rsidRPr="00FB70FD">
        <w:rPr>
          <w:rFonts w:ascii="Times New Roman" w:hAnsi="Times New Roman"/>
          <w:b/>
          <w:color w:val="000000"/>
          <w:sz w:val="28"/>
        </w:rPr>
        <w:lastRenderedPageBreak/>
        <w:t xml:space="preserve">п. Персиановский 2026 </w:t>
      </w:r>
      <w:bookmarkStart w:id="4" w:name="42db4f7f-2e59-42a2-8842-975d7f5699d1"/>
      <w:bookmarkEnd w:id="3"/>
      <w:r w:rsidRPr="00FB70FD">
        <w:rPr>
          <w:rFonts w:ascii="Times New Roman" w:hAnsi="Times New Roman"/>
          <w:b/>
          <w:color w:val="000000"/>
          <w:sz w:val="28"/>
        </w:rPr>
        <w:t>год</w:t>
      </w:r>
      <w:bookmarkEnd w:id="4"/>
    </w:p>
    <w:p w:rsidR="00D21625" w:rsidRPr="00FB70FD" w:rsidRDefault="00D21625" w:rsidP="00D21625">
      <w:pPr>
        <w:sectPr w:rsidR="00D21625" w:rsidRPr="00FB70FD">
          <w:pgSz w:w="11906" w:h="16383"/>
          <w:pgMar w:top="1134" w:right="850" w:bottom="1134" w:left="1701" w:header="720" w:footer="720" w:gutter="0"/>
          <w:cols w:space="720"/>
        </w:sectPr>
      </w:pPr>
      <w:bookmarkStart w:id="5" w:name="block-90195680"/>
    </w:p>
    <w:p w:rsidR="00D21625" w:rsidRPr="00FB70FD" w:rsidRDefault="00D21625" w:rsidP="00D21625">
      <w:pPr>
        <w:spacing w:after="0" w:line="264" w:lineRule="auto"/>
        <w:jc w:val="both"/>
      </w:pPr>
      <w:bookmarkStart w:id="6" w:name="block-90195686"/>
      <w:bookmarkEnd w:id="2"/>
      <w:bookmarkEnd w:id="5"/>
      <w:r w:rsidRPr="00FB70FD">
        <w:rPr>
          <w:rFonts w:ascii="Times New Roman" w:hAnsi="Times New Roman"/>
          <w:b/>
          <w:color w:val="000000"/>
          <w:sz w:val="28"/>
        </w:rPr>
        <w:t>ПОЯСНИТЕЛЬНАЯ ЗАПИСКА</w:t>
      </w:r>
    </w:p>
    <w:p w:rsidR="00D21625" w:rsidRPr="00FB70FD" w:rsidRDefault="00D21625" w:rsidP="00D21625">
      <w:pPr>
        <w:spacing w:after="0" w:line="264" w:lineRule="auto"/>
        <w:ind w:left="120"/>
        <w:jc w:val="both"/>
      </w:pPr>
    </w:p>
    <w:p w:rsidR="00D21625" w:rsidRPr="00FB70FD" w:rsidRDefault="00D21625" w:rsidP="00D21625">
      <w:pPr>
        <w:spacing w:after="0" w:line="264" w:lineRule="auto"/>
        <w:ind w:firstLine="600"/>
        <w:jc w:val="both"/>
      </w:pPr>
      <w:r w:rsidRPr="00FB70FD">
        <w:rPr>
          <w:rFonts w:ascii="Times New Roman" w:hAnsi="Times New Roman"/>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D21625" w:rsidRPr="00FB70FD" w:rsidRDefault="00D21625" w:rsidP="00D21625">
      <w:pPr>
        <w:spacing w:after="0" w:line="264" w:lineRule="auto"/>
        <w:ind w:firstLine="600"/>
        <w:jc w:val="both"/>
      </w:pPr>
      <w:r w:rsidRPr="00FB70FD">
        <w:rPr>
          <w:rFonts w:ascii="Times New Roman" w:hAnsi="Times New Roman"/>
          <w:color w:val="000000"/>
          <w:sz w:val="28"/>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D21625" w:rsidRPr="00FB70FD" w:rsidRDefault="00D21625" w:rsidP="00D21625">
      <w:pPr>
        <w:spacing w:after="0" w:line="264" w:lineRule="auto"/>
        <w:ind w:firstLine="600"/>
        <w:jc w:val="both"/>
      </w:pPr>
      <w:r w:rsidRPr="00FB70FD">
        <w:rPr>
          <w:rFonts w:ascii="Times New Roman" w:hAnsi="Times New Roman"/>
          <w:color w:val="000000"/>
          <w:sz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D21625" w:rsidRPr="00FB70FD" w:rsidRDefault="00D21625" w:rsidP="00D21625">
      <w:pPr>
        <w:spacing w:after="0" w:line="264" w:lineRule="auto"/>
        <w:ind w:firstLine="600"/>
        <w:jc w:val="both"/>
      </w:pPr>
      <w:r w:rsidRPr="00FB70FD">
        <w:rPr>
          <w:rFonts w:ascii="Times New Roman" w:hAnsi="Times New Roman"/>
          <w:color w:val="000000"/>
          <w:sz w:val="28"/>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D21625" w:rsidRPr="00FB70FD" w:rsidRDefault="00D21625" w:rsidP="00D21625">
      <w:pPr>
        <w:spacing w:after="0" w:line="264" w:lineRule="auto"/>
        <w:ind w:firstLine="600"/>
        <w:jc w:val="both"/>
      </w:pPr>
      <w:r w:rsidRPr="00FB70FD">
        <w:rPr>
          <w:rFonts w:ascii="Times New Roman" w:hAnsi="Times New Roman"/>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D21625" w:rsidRPr="00FB70FD" w:rsidRDefault="00D21625" w:rsidP="00D21625">
      <w:pPr>
        <w:spacing w:after="0" w:line="264" w:lineRule="auto"/>
        <w:ind w:firstLine="600"/>
        <w:jc w:val="both"/>
      </w:pPr>
      <w:r w:rsidRPr="00FB70FD">
        <w:rPr>
          <w:rFonts w:ascii="Times New Roman" w:hAnsi="Times New Roman"/>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D21625" w:rsidRPr="00FB70FD" w:rsidRDefault="00D21625" w:rsidP="00D21625">
      <w:pPr>
        <w:spacing w:after="0" w:line="264" w:lineRule="auto"/>
        <w:ind w:firstLine="600"/>
        <w:jc w:val="both"/>
      </w:pPr>
      <w:r w:rsidRPr="00FB70FD">
        <w:rPr>
          <w:rFonts w:ascii="Times New Roman" w:hAnsi="Times New Roman"/>
          <w:color w:val="000000"/>
          <w:sz w:val="28"/>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D21625" w:rsidRPr="00FB70FD" w:rsidRDefault="00D21625" w:rsidP="00D21625">
      <w:pPr>
        <w:spacing w:after="0" w:line="264" w:lineRule="auto"/>
        <w:ind w:firstLine="600"/>
        <w:jc w:val="both"/>
      </w:pPr>
      <w:r w:rsidRPr="00FB70FD">
        <w:rPr>
          <w:rFonts w:ascii="Times New Roman" w:hAnsi="Times New Roman"/>
          <w:color w:val="000000"/>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D21625" w:rsidRPr="00FB70FD" w:rsidRDefault="00D21625" w:rsidP="00D21625">
      <w:pPr>
        <w:spacing w:after="0" w:line="264" w:lineRule="auto"/>
        <w:ind w:firstLine="600"/>
        <w:jc w:val="both"/>
      </w:pPr>
      <w:r w:rsidRPr="00FB70FD">
        <w:rPr>
          <w:rFonts w:ascii="Times New Roman" w:hAnsi="Times New Roman"/>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D21625" w:rsidRPr="00FB70FD" w:rsidRDefault="00D21625" w:rsidP="00D21625">
      <w:pPr>
        <w:spacing w:after="0" w:line="264" w:lineRule="auto"/>
        <w:ind w:firstLine="600"/>
        <w:jc w:val="both"/>
      </w:pPr>
      <w:r w:rsidRPr="00FB70FD">
        <w:rPr>
          <w:rFonts w:ascii="Times New Roman" w:hAnsi="Times New Roman"/>
          <w:color w:val="000000"/>
          <w:sz w:val="28"/>
        </w:rPr>
        <w:t>Достижение цели изучения учебного предмета «Биология» на базовом уровне обеспечивается решением следующих задач:</w:t>
      </w:r>
    </w:p>
    <w:p w:rsidR="00D21625" w:rsidRPr="00FB70FD" w:rsidRDefault="00D21625" w:rsidP="00D21625">
      <w:pPr>
        <w:spacing w:after="0" w:line="264" w:lineRule="auto"/>
        <w:ind w:firstLine="600"/>
        <w:jc w:val="both"/>
      </w:pPr>
      <w:r w:rsidRPr="00FB70FD">
        <w:rPr>
          <w:rFonts w:ascii="Times New Roman" w:hAnsi="Times New Roman"/>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D21625" w:rsidRPr="00FB70FD" w:rsidRDefault="00D21625" w:rsidP="00D21625">
      <w:pPr>
        <w:spacing w:after="0" w:line="264" w:lineRule="auto"/>
        <w:ind w:firstLine="600"/>
        <w:jc w:val="both"/>
      </w:pPr>
      <w:r w:rsidRPr="00FB70FD">
        <w:rPr>
          <w:rFonts w:ascii="Times New Roman" w:hAnsi="Times New Roman"/>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D21625" w:rsidRPr="00FB70FD" w:rsidRDefault="00D21625" w:rsidP="00D21625">
      <w:pPr>
        <w:spacing w:after="0" w:line="264" w:lineRule="auto"/>
        <w:ind w:firstLine="600"/>
        <w:jc w:val="both"/>
      </w:pPr>
      <w:r w:rsidRPr="00FB70FD">
        <w:rPr>
          <w:rFonts w:ascii="Times New Roman" w:hAnsi="Times New Roman"/>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D21625" w:rsidRPr="00FB70FD" w:rsidRDefault="00D21625" w:rsidP="00D21625">
      <w:pPr>
        <w:spacing w:after="0" w:line="264" w:lineRule="auto"/>
        <w:ind w:firstLine="600"/>
        <w:jc w:val="both"/>
      </w:pPr>
      <w:r w:rsidRPr="00FB70FD">
        <w:rPr>
          <w:rFonts w:ascii="Times New Roman" w:hAnsi="Times New Roman"/>
          <w:color w:val="000000"/>
          <w:sz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D21625" w:rsidRPr="00FB70FD" w:rsidRDefault="00D21625" w:rsidP="00D21625">
      <w:pPr>
        <w:spacing w:after="0" w:line="264" w:lineRule="auto"/>
        <w:ind w:firstLine="600"/>
        <w:jc w:val="both"/>
      </w:pPr>
      <w:r w:rsidRPr="00FB70FD">
        <w:rPr>
          <w:rFonts w:ascii="Times New Roman" w:hAnsi="Times New Roman"/>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D21625" w:rsidRPr="00FB70FD" w:rsidRDefault="00D21625" w:rsidP="00D21625">
      <w:pPr>
        <w:spacing w:after="0" w:line="264" w:lineRule="auto"/>
        <w:ind w:firstLine="600"/>
        <w:jc w:val="both"/>
      </w:pPr>
      <w:r w:rsidRPr="00FB70FD">
        <w:rPr>
          <w:rFonts w:ascii="Times New Roman" w:hAnsi="Times New Roman"/>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rsidR="00D21625" w:rsidRPr="00FB70FD" w:rsidRDefault="00D21625" w:rsidP="00D21625">
      <w:pPr>
        <w:spacing w:after="0" w:line="264" w:lineRule="auto"/>
        <w:ind w:firstLine="600"/>
        <w:jc w:val="both"/>
      </w:pPr>
      <w:r w:rsidRPr="00FB70FD">
        <w:rPr>
          <w:rFonts w:ascii="Times New Roman" w:hAnsi="Times New Roman"/>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D21625" w:rsidRPr="00FB70FD" w:rsidRDefault="00D21625" w:rsidP="00D21625">
      <w:pPr>
        <w:spacing w:after="0" w:line="264" w:lineRule="auto"/>
        <w:ind w:firstLine="600"/>
        <w:jc w:val="both"/>
      </w:pPr>
      <w:r w:rsidRPr="00FB70FD">
        <w:rPr>
          <w:rFonts w:ascii="Times New Roman" w:hAnsi="Times New Roman"/>
          <w:color w:val="000000"/>
          <w:sz w:val="28"/>
        </w:rPr>
        <w:t>В системе среднего общего образования учебный предмет «Биология», изучаемый на базовом уровне, является обязательным учебным предметом.</w:t>
      </w:r>
    </w:p>
    <w:p w:rsidR="00D21625" w:rsidRDefault="00D21625" w:rsidP="00D21625">
      <w:pPr>
        <w:spacing w:after="0" w:line="264" w:lineRule="auto"/>
        <w:ind w:firstLine="600"/>
        <w:jc w:val="both"/>
      </w:pPr>
      <w:r w:rsidRPr="00FB70FD">
        <w:rPr>
          <w:rFonts w:ascii="Times New Roman" w:hAnsi="Times New Roman"/>
          <w:color w:val="000000"/>
          <w:sz w:val="28"/>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D21625" w:rsidRPr="00FB70FD" w:rsidRDefault="00D21625" w:rsidP="00D21625">
      <w:pPr>
        <w:spacing w:after="0" w:line="240" w:lineRule="auto"/>
        <w:ind w:firstLine="600"/>
        <w:jc w:val="both"/>
        <w:rPr>
          <w:rFonts w:ascii="Times New Roman" w:hAnsi="Times New Roman"/>
          <w:color w:val="000000"/>
          <w:sz w:val="28"/>
        </w:rPr>
      </w:pPr>
      <w:r w:rsidRPr="00FB70FD">
        <w:rPr>
          <w:rFonts w:ascii="Times New Roman" w:hAnsi="Times New Roman"/>
          <w:color w:val="000000"/>
          <w:sz w:val="28"/>
        </w:rPr>
        <w:t>Перечень нормативных документов используемых в работе.</w:t>
      </w:r>
    </w:p>
    <w:p w:rsidR="00D21625" w:rsidRPr="00666EEA" w:rsidRDefault="00D21625" w:rsidP="00D21625">
      <w:pPr>
        <w:pStyle w:val="ae"/>
        <w:numPr>
          <w:ilvl w:val="0"/>
          <w:numId w:val="1"/>
        </w:numPr>
        <w:spacing w:line="240" w:lineRule="auto"/>
        <w:ind w:left="0" w:firstLine="0"/>
        <w:rPr>
          <w:rFonts w:ascii="Times New Roman" w:hAnsi="Times New Roman" w:cs="Times New Roman"/>
          <w:bCs/>
          <w:color w:val="363636"/>
          <w:sz w:val="28"/>
          <w:szCs w:val="28"/>
          <w:shd w:val="clear" w:color="auto" w:fill="FFFFFF"/>
        </w:rPr>
      </w:pPr>
      <w:r w:rsidRPr="00666EEA">
        <w:rPr>
          <w:rFonts w:ascii="Times New Roman" w:hAnsi="Times New Roman" w:cs="Times New Roman"/>
          <w:bCs/>
          <w:color w:val="363636"/>
          <w:sz w:val="28"/>
          <w:szCs w:val="28"/>
          <w:shd w:val="clear" w:color="auto" w:fill="FFFFFF"/>
        </w:rPr>
        <w:t>Федеральный закон «Об образовании в Российской  Федерации» от 29.12.2012 N 273-ФЗ </w:t>
      </w:r>
    </w:p>
    <w:p w:rsidR="00D21625" w:rsidRPr="00666EEA" w:rsidRDefault="00D21625" w:rsidP="00D21625">
      <w:pPr>
        <w:pStyle w:val="ae"/>
        <w:numPr>
          <w:ilvl w:val="0"/>
          <w:numId w:val="1"/>
        </w:numPr>
        <w:spacing w:line="240" w:lineRule="auto"/>
        <w:ind w:left="0" w:firstLine="0"/>
        <w:rPr>
          <w:rFonts w:ascii="Times New Roman" w:hAnsi="Times New Roman" w:cs="Times New Roman"/>
          <w:bCs/>
          <w:color w:val="363636"/>
          <w:sz w:val="28"/>
          <w:szCs w:val="28"/>
          <w:shd w:val="clear" w:color="auto" w:fill="FFFFFF"/>
        </w:rPr>
      </w:pPr>
      <w:r w:rsidRPr="00666EEA">
        <w:rPr>
          <w:rFonts w:ascii="Times New Roman" w:hAnsi="Times New Roman" w:cs="Times New Roman"/>
          <w:bCs/>
          <w:color w:val="363636"/>
          <w:sz w:val="28"/>
          <w:szCs w:val="28"/>
          <w:shd w:val="clear" w:color="auto" w:fill="FFFFFF"/>
        </w:rPr>
        <w:t>Федеральный закон от 19.12.2023 № 618-ФЗ «О внесении изменений в Федеральный закон «Об образовании в Российской Федерации»</w:t>
      </w:r>
    </w:p>
    <w:p w:rsidR="00D21625" w:rsidRPr="00666EEA" w:rsidRDefault="00D21625" w:rsidP="00D21625">
      <w:pPr>
        <w:pStyle w:val="ae"/>
        <w:numPr>
          <w:ilvl w:val="0"/>
          <w:numId w:val="1"/>
        </w:numPr>
        <w:spacing w:line="240" w:lineRule="auto"/>
        <w:ind w:left="0" w:firstLine="0"/>
        <w:rPr>
          <w:rFonts w:ascii="Times New Roman" w:hAnsi="Times New Roman" w:cs="Times New Roman"/>
          <w:sz w:val="28"/>
          <w:szCs w:val="28"/>
        </w:rPr>
      </w:pPr>
      <w:r w:rsidRPr="00666EEA">
        <w:rPr>
          <w:rFonts w:ascii="Times New Roman" w:hAnsi="Times New Roman" w:cs="Times New Roman"/>
          <w:sz w:val="28"/>
          <w:szCs w:val="28"/>
        </w:rPr>
        <w:t>Рекомендации по использованию результатов оценочных процедур в системе общего образования с целью повышения качества образования</w:t>
      </w:r>
    </w:p>
    <w:p w:rsidR="00D21625" w:rsidRPr="00666EEA" w:rsidRDefault="00D21625" w:rsidP="00D21625">
      <w:pPr>
        <w:pStyle w:val="ae"/>
        <w:numPr>
          <w:ilvl w:val="0"/>
          <w:numId w:val="1"/>
        </w:numPr>
        <w:spacing w:line="240" w:lineRule="auto"/>
        <w:ind w:left="0" w:firstLine="0"/>
        <w:rPr>
          <w:rFonts w:ascii="Times New Roman" w:hAnsi="Times New Roman" w:cs="Times New Roman"/>
          <w:bCs/>
          <w:color w:val="363636"/>
          <w:sz w:val="28"/>
          <w:szCs w:val="28"/>
          <w:shd w:val="clear" w:color="auto" w:fill="FFFFFF"/>
        </w:rPr>
      </w:pPr>
      <w:r w:rsidRPr="00666EEA">
        <w:rPr>
          <w:rFonts w:ascii="Times New Roman" w:hAnsi="Times New Roman" w:cs="Times New Roman"/>
          <w:bCs/>
          <w:color w:val="363636"/>
          <w:sz w:val="28"/>
          <w:szCs w:val="28"/>
          <w:shd w:val="clear" w:color="auto" w:fill="FFFFFF"/>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D21625" w:rsidRPr="00666EEA" w:rsidRDefault="00D21625" w:rsidP="00D21625">
      <w:pPr>
        <w:pStyle w:val="ae"/>
        <w:numPr>
          <w:ilvl w:val="0"/>
          <w:numId w:val="1"/>
        </w:numPr>
        <w:spacing w:line="240" w:lineRule="auto"/>
        <w:ind w:left="0" w:firstLine="0"/>
        <w:rPr>
          <w:rFonts w:ascii="Times New Roman" w:hAnsi="Times New Roman" w:cs="Times New Roman"/>
          <w:bCs/>
          <w:color w:val="363636"/>
          <w:sz w:val="28"/>
          <w:szCs w:val="28"/>
          <w:shd w:val="clear" w:color="auto" w:fill="FFFFFF"/>
        </w:rPr>
      </w:pPr>
      <w:r w:rsidRPr="00666EEA">
        <w:rPr>
          <w:rFonts w:ascii="Times New Roman" w:hAnsi="Times New Roman" w:cs="Times New Roman"/>
          <w:bCs/>
          <w:color w:val="363636"/>
          <w:sz w:val="28"/>
          <w:szCs w:val="28"/>
          <w:shd w:val="clear" w:color="auto" w:fill="FFFFFF"/>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17.08.2022 № 69675)</w:t>
      </w:r>
    </w:p>
    <w:p w:rsidR="00D21625" w:rsidRPr="00666EEA" w:rsidRDefault="00D21625" w:rsidP="00D21625">
      <w:pPr>
        <w:pStyle w:val="ae"/>
        <w:numPr>
          <w:ilvl w:val="0"/>
          <w:numId w:val="1"/>
        </w:numPr>
        <w:spacing w:line="240" w:lineRule="auto"/>
        <w:ind w:left="0" w:firstLine="0"/>
        <w:rPr>
          <w:rFonts w:ascii="Times New Roman" w:hAnsi="Times New Roman" w:cs="Times New Roman"/>
          <w:bCs/>
          <w:color w:val="363636"/>
          <w:sz w:val="28"/>
          <w:szCs w:val="28"/>
          <w:shd w:val="clear" w:color="auto" w:fill="FFFFFF"/>
        </w:rPr>
      </w:pPr>
      <w:r w:rsidRPr="00666EEA">
        <w:rPr>
          <w:rFonts w:ascii="Times New Roman" w:hAnsi="Times New Roman" w:cs="Times New Roman"/>
          <w:bCs/>
          <w:color w:val="363636"/>
          <w:sz w:val="28"/>
          <w:szCs w:val="28"/>
          <w:shd w:val="clear" w:color="auto" w:fill="FFFFFF"/>
        </w:rPr>
        <w:t>Приказ Минобрнауки России от 17 мая 2012</w:t>
      </w:r>
      <w:r w:rsidRPr="006D2396">
        <w:rPr>
          <w:rFonts w:ascii="Times New Roman" w:hAnsi="Times New Roman" w:cs="Times New Roman"/>
          <w:bCs/>
          <w:color w:val="363636"/>
          <w:sz w:val="24"/>
          <w:szCs w:val="24"/>
          <w:shd w:val="clear" w:color="auto" w:fill="FFFFFF"/>
        </w:rPr>
        <w:t xml:space="preserve"> г. </w:t>
      </w:r>
      <w:r w:rsidRPr="00666EEA">
        <w:rPr>
          <w:rFonts w:ascii="Times New Roman" w:hAnsi="Times New Roman" w:cs="Times New Roman"/>
          <w:bCs/>
          <w:color w:val="363636"/>
          <w:sz w:val="28"/>
          <w:szCs w:val="28"/>
          <w:shd w:val="clear" w:color="auto" w:fill="FFFFFF"/>
        </w:rPr>
        <w:t>№ 413 «Об утверждении федерального государственного образовательного стандарта среднего общего образования» (Зарегистрирован 07. 06. 2012 г. N 24480)</w:t>
      </w:r>
    </w:p>
    <w:p w:rsidR="00D21625" w:rsidRPr="00666EEA" w:rsidRDefault="00D21625" w:rsidP="00D21625">
      <w:pPr>
        <w:pStyle w:val="ae"/>
        <w:numPr>
          <w:ilvl w:val="0"/>
          <w:numId w:val="1"/>
        </w:numPr>
        <w:spacing w:line="240" w:lineRule="auto"/>
        <w:ind w:left="0" w:firstLine="0"/>
        <w:rPr>
          <w:rFonts w:ascii="Times New Roman" w:hAnsi="Times New Roman" w:cs="Times New Roman"/>
          <w:bCs/>
          <w:color w:val="363636"/>
          <w:sz w:val="28"/>
          <w:szCs w:val="28"/>
          <w:shd w:val="clear" w:color="auto" w:fill="FFFFFF"/>
        </w:rPr>
      </w:pPr>
      <w:r w:rsidRPr="00666EEA">
        <w:rPr>
          <w:rFonts w:ascii="Times New Roman" w:hAnsi="Times New Roman" w:cs="Times New Roman"/>
          <w:bCs/>
          <w:color w:val="363636"/>
          <w:sz w:val="28"/>
          <w:szCs w:val="28"/>
          <w:shd w:val="clear" w:color="auto" w:fill="FFFFFF"/>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D21625" w:rsidRPr="00666EEA" w:rsidRDefault="00D21625" w:rsidP="00D21625">
      <w:pPr>
        <w:pStyle w:val="ae"/>
        <w:numPr>
          <w:ilvl w:val="0"/>
          <w:numId w:val="1"/>
        </w:numPr>
        <w:spacing w:line="240" w:lineRule="auto"/>
        <w:rPr>
          <w:rFonts w:ascii="Times New Roman" w:hAnsi="Times New Roman" w:cs="Times New Roman"/>
          <w:bCs/>
          <w:color w:val="363636"/>
          <w:sz w:val="28"/>
          <w:szCs w:val="28"/>
          <w:shd w:val="clear" w:color="auto" w:fill="FFFFFF"/>
        </w:rPr>
      </w:pPr>
      <w:r w:rsidRPr="00666EEA">
        <w:rPr>
          <w:rFonts w:ascii="Times New Roman" w:hAnsi="Times New Roman" w:cs="Times New Roman"/>
          <w:bCs/>
          <w:color w:val="363636"/>
          <w:sz w:val="28"/>
          <w:szCs w:val="28"/>
          <w:shd w:val="clear" w:color="auto" w:fill="FFFFFF"/>
        </w:rPr>
        <w:t>Приказ Министерства просвещения Российской Федерации № 110 от 19.02.2024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w:t>
      </w:r>
    </w:p>
    <w:p w:rsidR="00D21625" w:rsidRPr="00666EEA" w:rsidRDefault="00D21625" w:rsidP="00D21625">
      <w:pPr>
        <w:pStyle w:val="ae"/>
        <w:numPr>
          <w:ilvl w:val="0"/>
          <w:numId w:val="1"/>
        </w:numPr>
        <w:spacing w:line="240" w:lineRule="auto"/>
        <w:rPr>
          <w:rFonts w:ascii="Times New Roman" w:hAnsi="Times New Roman" w:cs="Times New Roman"/>
          <w:bCs/>
          <w:sz w:val="28"/>
          <w:szCs w:val="28"/>
        </w:rPr>
      </w:pPr>
      <w:r w:rsidRPr="00666EEA">
        <w:rPr>
          <w:rFonts w:ascii="Times New Roman" w:hAnsi="Times New Roman" w:cs="Times New Roman"/>
          <w:bCs/>
          <w:sz w:val="28"/>
          <w:szCs w:val="28"/>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w:t>
      </w:r>
    </w:p>
    <w:p w:rsidR="00D21625" w:rsidRPr="00666EEA" w:rsidRDefault="00D21625" w:rsidP="00D21625">
      <w:pPr>
        <w:pStyle w:val="ae"/>
        <w:numPr>
          <w:ilvl w:val="0"/>
          <w:numId w:val="1"/>
        </w:numPr>
        <w:spacing w:line="240" w:lineRule="auto"/>
        <w:rPr>
          <w:rFonts w:ascii="Times New Roman" w:hAnsi="Times New Roman" w:cs="Times New Roman"/>
          <w:bCs/>
          <w:sz w:val="28"/>
          <w:szCs w:val="28"/>
        </w:rPr>
      </w:pPr>
      <w:r w:rsidRPr="00666EEA">
        <w:rPr>
          <w:rFonts w:ascii="Times New Roman" w:hAnsi="Times New Roman" w:cs="Times New Roman"/>
          <w:bCs/>
          <w:sz w:val="28"/>
          <w:szCs w:val="28"/>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D21625" w:rsidRPr="00666EEA" w:rsidRDefault="00D21625" w:rsidP="00D21625">
      <w:pPr>
        <w:pStyle w:val="ae"/>
        <w:numPr>
          <w:ilvl w:val="0"/>
          <w:numId w:val="1"/>
        </w:numPr>
        <w:spacing w:line="240" w:lineRule="auto"/>
        <w:rPr>
          <w:rFonts w:ascii="Times New Roman" w:hAnsi="Times New Roman" w:cs="Times New Roman"/>
          <w:bCs/>
          <w:sz w:val="28"/>
          <w:szCs w:val="28"/>
        </w:rPr>
      </w:pPr>
      <w:r w:rsidRPr="00666EEA">
        <w:rPr>
          <w:rFonts w:ascii="Times New Roman" w:hAnsi="Times New Roman" w:cs="Times New Roman"/>
          <w:bCs/>
          <w:sz w:val="28"/>
          <w:szCs w:val="28"/>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D21625" w:rsidRPr="00666EEA" w:rsidRDefault="00D21625" w:rsidP="00D21625">
      <w:pPr>
        <w:pStyle w:val="ae"/>
        <w:numPr>
          <w:ilvl w:val="0"/>
          <w:numId w:val="1"/>
        </w:numPr>
        <w:spacing w:line="240" w:lineRule="auto"/>
        <w:rPr>
          <w:rFonts w:ascii="Times New Roman" w:hAnsi="Times New Roman" w:cs="Times New Roman"/>
          <w:bCs/>
          <w:sz w:val="28"/>
          <w:szCs w:val="28"/>
        </w:rPr>
      </w:pPr>
      <w:r w:rsidRPr="00666EEA">
        <w:rPr>
          <w:rFonts w:ascii="Times New Roman" w:hAnsi="Times New Roman" w:cs="Times New Roman"/>
          <w:bCs/>
          <w:sz w:val="28"/>
          <w:szCs w:val="28"/>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D21625" w:rsidRPr="00666EEA" w:rsidRDefault="00D21625" w:rsidP="00D21625">
      <w:pPr>
        <w:pStyle w:val="ae"/>
        <w:numPr>
          <w:ilvl w:val="0"/>
          <w:numId w:val="1"/>
        </w:num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666EEA">
        <w:rPr>
          <w:rFonts w:ascii="Times New Roman" w:hAnsi="Times New Roman" w:cs="Times New Roman"/>
          <w:bCs/>
          <w:sz w:val="28"/>
          <w:szCs w:val="28"/>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D21625" w:rsidRPr="00666EEA" w:rsidRDefault="00D21625" w:rsidP="00D21625">
      <w:pPr>
        <w:pStyle w:val="ae"/>
        <w:numPr>
          <w:ilvl w:val="0"/>
          <w:numId w:val="1"/>
        </w:num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666EEA">
        <w:rPr>
          <w:rFonts w:ascii="Times New Roman" w:hAnsi="Times New Roman" w:cs="Times New Roman"/>
          <w:bCs/>
          <w:sz w:val="28"/>
          <w:szCs w:val="28"/>
        </w:rPr>
        <w:t>Информационно-методическое письмо Министерства просвещения Российской Федерации об основных изменениях в федеральных образовательных программах (ФООП) в соответствии с приказом Министерства просвещения Российской Федерации от 09.10.2024 №704</w:t>
      </w:r>
    </w:p>
    <w:p w:rsidR="00D21625" w:rsidRPr="00666EEA" w:rsidRDefault="00D21625" w:rsidP="00D21625">
      <w:pPr>
        <w:pStyle w:val="ae"/>
        <w:numPr>
          <w:ilvl w:val="0"/>
          <w:numId w:val="1"/>
        </w:numPr>
        <w:spacing w:line="240" w:lineRule="auto"/>
        <w:ind w:left="0" w:firstLine="0"/>
        <w:rPr>
          <w:rFonts w:ascii="Times New Roman" w:hAnsi="Times New Roman" w:cs="Times New Roman"/>
          <w:bCs/>
          <w:sz w:val="28"/>
          <w:szCs w:val="28"/>
        </w:rPr>
      </w:pPr>
      <w:r w:rsidRPr="00666EEA">
        <w:rPr>
          <w:rFonts w:ascii="Times New Roman" w:hAnsi="Times New Roman" w:cs="Times New Roman"/>
          <w:bCs/>
          <w:sz w:val="28"/>
          <w:szCs w:val="28"/>
        </w:rPr>
        <w:t>Приказ Минпросвещения России № 495 от 26.06.2025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(Зарегистрирован 28.07.2025 № 83082)</w:t>
      </w:r>
    </w:p>
    <w:p w:rsidR="00D21625" w:rsidRPr="00666EEA" w:rsidRDefault="00D21625" w:rsidP="00D21625">
      <w:pPr>
        <w:pStyle w:val="ae"/>
        <w:numPr>
          <w:ilvl w:val="0"/>
          <w:numId w:val="1"/>
        </w:num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666EEA">
        <w:rPr>
          <w:rFonts w:ascii="Times New Roman" w:hAnsi="Times New Roman" w:cs="Times New Roman"/>
          <w:bCs/>
          <w:sz w:val="28"/>
          <w:szCs w:val="28"/>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w:t>
      </w:r>
    </w:p>
    <w:p w:rsidR="00D21625" w:rsidRPr="00666EEA" w:rsidRDefault="00D21625" w:rsidP="00D21625">
      <w:pPr>
        <w:pStyle w:val="ae"/>
        <w:numPr>
          <w:ilvl w:val="0"/>
          <w:numId w:val="1"/>
        </w:numPr>
        <w:spacing w:line="240" w:lineRule="auto"/>
        <w:rPr>
          <w:rFonts w:ascii="Times New Roman" w:hAnsi="Times New Roman" w:cs="Times New Roman"/>
          <w:bCs/>
          <w:sz w:val="28"/>
          <w:szCs w:val="28"/>
        </w:rPr>
      </w:pPr>
      <w:r w:rsidRPr="00666EEA">
        <w:rPr>
          <w:rFonts w:ascii="Times New Roman" w:hAnsi="Times New Roman" w:cs="Times New Roman"/>
          <w:bCs/>
          <w:sz w:val="28"/>
          <w:szCs w:val="28"/>
        </w:rPr>
        <w:t>Приказ Министерства просвещения РФ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(Зарегистрирован 29.08.2022 № 69822)</w:t>
      </w:r>
    </w:p>
    <w:p w:rsidR="00D21625" w:rsidRPr="00666EEA" w:rsidRDefault="00D21625" w:rsidP="00D21625">
      <w:pPr>
        <w:pStyle w:val="ae"/>
        <w:numPr>
          <w:ilvl w:val="0"/>
          <w:numId w:val="1"/>
        </w:num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666EEA">
        <w:rPr>
          <w:rFonts w:ascii="Times New Roman" w:hAnsi="Times New Roman" w:cs="Times New Roman"/>
          <w:bCs/>
          <w:sz w:val="28"/>
          <w:szCs w:val="28"/>
        </w:rPr>
        <w:t>Информационно-методическое письмо Министерства просвещения Российской Федерации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(находится на регистрации в Минюсте России) в соответствии с приказом Минпросвещения России от 5.08. 2025 № 579</w:t>
      </w:r>
    </w:p>
    <w:p w:rsidR="00D21625" w:rsidRPr="00666EEA" w:rsidRDefault="00D21625" w:rsidP="00D21625">
      <w:pPr>
        <w:pStyle w:val="ae"/>
        <w:numPr>
          <w:ilvl w:val="0"/>
          <w:numId w:val="1"/>
        </w:numPr>
        <w:spacing w:line="240" w:lineRule="auto"/>
        <w:rPr>
          <w:rFonts w:ascii="Times New Roman" w:hAnsi="Times New Roman" w:cs="Times New Roman"/>
          <w:bCs/>
          <w:sz w:val="28"/>
          <w:szCs w:val="28"/>
        </w:rPr>
      </w:pPr>
      <w:r w:rsidRPr="00666EEA">
        <w:rPr>
          <w:rFonts w:ascii="Times New Roman" w:hAnsi="Times New Roman" w:cs="Times New Roman"/>
          <w:bCs/>
          <w:sz w:val="28"/>
          <w:szCs w:val="28"/>
        </w:rPr>
        <w:t>СП 2.4.2.4283-26, утверждённое постановлением Главного государственного санитарного врача РФ от 02.06.2026 № 19 «Санитарно-эпидемиологические требования к организациям воспитания и обучения, отдыха и оздоровления детей и молодежи"</w:t>
      </w:r>
    </w:p>
    <w:p w:rsidR="00D21625" w:rsidRPr="00666EEA" w:rsidRDefault="00D21625" w:rsidP="00D21625">
      <w:pPr>
        <w:pStyle w:val="ae"/>
        <w:numPr>
          <w:ilvl w:val="0"/>
          <w:numId w:val="1"/>
        </w:num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666EEA">
        <w:rPr>
          <w:rFonts w:ascii="Times New Roman" w:hAnsi="Times New Roman" w:cs="Times New Roman"/>
          <w:bCs/>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rsidR="00D21625" w:rsidRPr="00666EEA" w:rsidRDefault="00D21625" w:rsidP="00D21625">
      <w:pPr>
        <w:pStyle w:val="ae"/>
        <w:numPr>
          <w:ilvl w:val="0"/>
          <w:numId w:val="1"/>
        </w:numPr>
        <w:spacing w:line="240" w:lineRule="auto"/>
        <w:ind w:left="0" w:firstLine="0"/>
        <w:rPr>
          <w:rFonts w:ascii="Times New Roman" w:hAnsi="Times New Roman" w:cs="Times New Roman"/>
          <w:bCs/>
          <w:sz w:val="28"/>
          <w:szCs w:val="28"/>
        </w:rPr>
      </w:pPr>
      <w:r>
        <w:rPr>
          <w:rFonts w:ascii="Times New Roman" w:hAnsi="Times New Roman" w:cs="Times New Roman"/>
          <w:bCs/>
          <w:sz w:val="28"/>
          <w:szCs w:val="28"/>
        </w:rPr>
        <w:t xml:space="preserve"> </w:t>
      </w:r>
      <w:r w:rsidRPr="00666EEA">
        <w:rPr>
          <w:rFonts w:ascii="Times New Roman" w:hAnsi="Times New Roman" w:cs="Times New Roman"/>
          <w:bCs/>
          <w:sz w:val="28"/>
          <w:szCs w:val="28"/>
        </w:rPr>
        <w:t>Положение о рабочей программе МБОУ СОШ № 61 им. П.Е. Ладана</w:t>
      </w:r>
    </w:p>
    <w:p w:rsidR="00D21625" w:rsidRPr="00FB70FD" w:rsidRDefault="00D21625" w:rsidP="00D21625">
      <w:pPr>
        <w:sectPr w:rsidR="00D21625" w:rsidRPr="00FB70FD" w:rsidSect="00FB70FD">
          <w:pgSz w:w="11906" w:h="16383"/>
          <w:pgMar w:top="1134" w:right="850" w:bottom="567" w:left="1701" w:header="720" w:footer="720" w:gutter="0"/>
          <w:cols w:space="720"/>
        </w:sectPr>
      </w:pPr>
    </w:p>
    <w:p w:rsidR="00D21625" w:rsidRPr="00FB70FD" w:rsidRDefault="00D21625" w:rsidP="00D21625">
      <w:pPr>
        <w:spacing w:after="0" w:line="264" w:lineRule="auto"/>
        <w:ind w:left="120"/>
        <w:jc w:val="both"/>
      </w:pPr>
      <w:bookmarkStart w:id="7" w:name="block-90195682"/>
      <w:bookmarkEnd w:id="6"/>
      <w:r w:rsidRPr="00FB70FD">
        <w:rPr>
          <w:rFonts w:ascii="Times New Roman" w:hAnsi="Times New Roman"/>
          <w:b/>
          <w:color w:val="000000"/>
          <w:sz w:val="28"/>
        </w:rPr>
        <w:t>СОДЕРЖАНИЕ ОБУЧЕНИЯ</w:t>
      </w:r>
      <w:r w:rsidRPr="00FB70FD">
        <w:rPr>
          <w:rFonts w:ascii="Times New Roman" w:hAnsi="Times New Roman"/>
          <w:color w:val="000000"/>
          <w:sz w:val="28"/>
        </w:rPr>
        <w:t xml:space="preserve"> </w:t>
      </w:r>
    </w:p>
    <w:p w:rsidR="00D21625" w:rsidRPr="00FB70FD" w:rsidRDefault="00D21625" w:rsidP="00D21625">
      <w:pPr>
        <w:spacing w:after="0" w:line="264" w:lineRule="auto"/>
        <w:ind w:left="120"/>
        <w:jc w:val="both"/>
      </w:pPr>
    </w:p>
    <w:p w:rsidR="00D21625" w:rsidRPr="00FB70FD" w:rsidRDefault="00D21625" w:rsidP="00D21625">
      <w:pPr>
        <w:spacing w:after="0" w:line="264" w:lineRule="auto"/>
        <w:ind w:left="120"/>
        <w:jc w:val="both"/>
      </w:pPr>
      <w:r w:rsidRPr="00FB70FD">
        <w:rPr>
          <w:rFonts w:ascii="Times New Roman" w:hAnsi="Times New Roman"/>
          <w:b/>
          <w:color w:val="000000"/>
          <w:sz w:val="28"/>
        </w:rPr>
        <w:t>10 КЛАСС</w:t>
      </w:r>
    </w:p>
    <w:p w:rsidR="00D21625" w:rsidRPr="00FB70FD" w:rsidRDefault="00D21625" w:rsidP="00D21625">
      <w:pPr>
        <w:spacing w:after="0" w:line="264" w:lineRule="auto"/>
        <w:jc w:val="both"/>
      </w:pPr>
      <w:r w:rsidRPr="00FB70FD">
        <w:rPr>
          <w:rFonts w:ascii="Times New Roman" w:hAnsi="Times New Roman"/>
          <w:b/>
          <w:color w:val="000000"/>
          <w:sz w:val="28"/>
        </w:rPr>
        <w:t>Тема 1. Биология как наука.</w:t>
      </w:r>
    </w:p>
    <w:p w:rsidR="00D21625" w:rsidRPr="00FB70FD" w:rsidRDefault="00D21625" w:rsidP="00D21625">
      <w:pPr>
        <w:spacing w:after="0" w:line="264" w:lineRule="auto"/>
        <w:jc w:val="both"/>
      </w:pPr>
      <w:r w:rsidRPr="00FB70FD">
        <w:rPr>
          <w:rFonts w:ascii="Times New Roman" w:hAnsi="Times New Roman"/>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D21625" w:rsidRPr="00FB70FD" w:rsidRDefault="00D21625" w:rsidP="00D21625">
      <w:pPr>
        <w:spacing w:after="0" w:line="264" w:lineRule="auto"/>
        <w:jc w:val="both"/>
      </w:pPr>
      <w:r w:rsidRPr="00FB70FD">
        <w:rPr>
          <w:rFonts w:ascii="Times New Roman" w:hAnsi="Times New Roman"/>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rsidR="00D21625" w:rsidRPr="00FB70FD" w:rsidRDefault="00D21625" w:rsidP="00D21625">
      <w:pPr>
        <w:spacing w:after="0" w:line="264" w:lineRule="auto"/>
        <w:jc w:val="both"/>
      </w:pPr>
      <w:r w:rsidRPr="00FB70FD">
        <w:rPr>
          <w:rFonts w:ascii="Times New Roman" w:hAnsi="Times New Roman"/>
          <w:b/>
          <w:color w:val="000000"/>
          <w:sz w:val="28"/>
        </w:rPr>
        <w:t>Демонстрации:</w:t>
      </w:r>
    </w:p>
    <w:p w:rsidR="00D21625" w:rsidRPr="00FB70FD" w:rsidRDefault="00D21625" w:rsidP="00D21625">
      <w:pPr>
        <w:spacing w:after="0" w:line="264" w:lineRule="auto"/>
        <w:jc w:val="both"/>
      </w:pPr>
      <w:r w:rsidRPr="00FB70FD">
        <w:rPr>
          <w:rFonts w:ascii="Times New Roman" w:hAnsi="Times New Roman"/>
          <w:color w:val="000000"/>
          <w:sz w:val="28"/>
        </w:rPr>
        <w:t>Портреты: Ч. Дарвин, Г. Мендель, Н. К. Кольцов, Дж. Уотсон и Ф. Крик.</w:t>
      </w:r>
    </w:p>
    <w:p w:rsidR="00D21625" w:rsidRPr="00FB70FD" w:rsidRDefault="00D21625" w:rsidP="00D21625">
      <w:pPr>
        <w:spacing w:after="0" w:line="264" w:lineRule="auto"/>
        <w:jc w:val="both"/>
      </w:pPr>
      <w:r w:rsidRPr="00FB70FD">
        <w:rPr>
          <w:rFonts w:ascii="Times New Roman" w:hAnsi="Times New Roman"/>
          <w:color w:val="000000"/>
          <w:sz w:val="28"/>
        </w:rPr>
        <w:t>Таблицы и схемы: «Методы познания живой природы».</w:t>
      </w:r>
    </w:p>
    <w:p w:rsidR="00D21625" w:rsidRPr="00FB70FD" w:rsidRDefault="00D21625" w:rsidP="00D21625">
      <w:pPr>
        <w:spacing w:after="0" w:line="264" w:lineRule="auto"/>
        <w:jc w:val="both"/>
      </w:pPr>
      <w:r w:rsidRPr="00FB70FD">
        <w:rPr>
          <w:rFonts w:ascii="Times New Roman" w:hAnsi="Times New Roman"/>
          <w:b/>
          <w:color w:val="000000"/>
          <w:sz w:val="28"/>
        </w:rPr>
        <w:t>Лабораторные и практические работы:</w:t>
      </w:r>
    </w:p>
    <w:p w:rsidR="00D21625" w:rsidRPr="00FB70FD" w:rsidRDefault="00D21625" w:rsidP="00D21625">
      <w:pPr>
        <w:spacing w:after="0" w:line="264" w:lineRule="auto"/>
        <w:jc w:val="both"/>
      </w:pPr>
      <w:r w:rsidRPr="00FB70FD">
        <w:rPr>
          <w:rFonts w:ascii="Times New Roman" w:hAnsi="Times New Roman"/>
          <w:color w:val="000000"/>
          <w:sz w:val="28"/>
        </w:rPr>
        <w:t>Практическая работа</w:t>
      </w:r>
      <w:r w:rsidRPr="00FB70FD">
        <w:rPr>
          <w:rFonts w:ascii="Times New Roman" w:hAnsi="Times New Roman"/>
          <w:b/>
          <w:color w:val="000000"/>
          <w:sz w:val="28"/>
        </w:rPr>
        <w:t xml:space="preserve"> </w:t>
      </w:r>
      <w:r w:rsidRPr="00FB70FD">
        <w:rPr>
          <w:rFonts w:ascii="Times New Roman" w:hAnsi="Times New Roman"/>
          <w:color w:val="000000"/>
          <w:sz w:val="28"/>
        </w:rPr>
        <w:t>№ 1. «Использование различных методов при изучении биологических объектов».</w:t>
      </w:r>
    </w:p>
    <w:p w:rsidR="00D21625" w:rsidRPr="00FB70FD" w:rsidRDefault="00D21625" w:rsidP="00D21625">
      <w:pPr>
        <w:spacing w:after="0" w:line="264" w:lineRule="auto"/>
        <w:jc w:val="both"/>
      </w:pPr>
      <w:r w:rsidRPr="00FB70FD">
        <w:rPr>
          <w:rFonts w:ascii="Times New Roman" w:hAnsi="Times New Roman"/>
          <w:b/>
          <w:color w:val="000000"/>
          <w:sz w:val="28"/>
        </w:rPr>
        <w:t>Тема 2. Живые системы и их организация.</w:t>
      </w:r>
    </w:p>
    <w:p w:rsidR="00D21625" w:rsidRPr="00FB70FD" w:rsidRDefault="00D21625" w:rsidP="00D21625">
      <w:pPr>
        <w:spacing w:after="0" w:line="264" w:lineRule="auto"/>
        <w:jc w:val="both"/>
      </w:pPr>
      <w:r w:rsidRPr="00FB70FD">
        <w:rPr>
          <w:rFonts w:ascii="Times New Roman" w:hAnsi="Times New Roman"/>
          <w:color w:val="000000"/>
          <w:sz w:val="28"/>
        </w:rPr>
        <w:t>Живые системы (биосистемы) как предмет изучения биологии. Отличие живых систем от неорганической природы.</w:t>
      </w:r>
    </w:p>
    <w:p w:rsidR="00D21625" w:rsidRPr="00FB70FD" w:rsidRDefault="00D21625" w:rsidP="00D21625">
      <w:pPr>
        <w:spacing w:after="0" w:line="264" w:lineRule="auto"/>
        <w:jc w:val="both"/>
      </w:pPr>
      <w:r w:rsidRPr="00FB70FD">
        <w:rPr>
          <w:rFonts w:ascii="Times New Roman" w:hAnsi="Times New Roman"/>
          <w:color w:val="000000"/>
          <w:sz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D21625" w:rsidRPr="00FB70FD" w:rsidRDefault="00D21625" w:rsidP="00D21625">
      <w:pPr>
        <w:spacing w:after="0" w:line="264" w:lineRule="auto"/>
        <w:jc w:val="both"/>
      </w:pPr>
      <w:r w:rsidRPr="00FB70FD">
        <w:rPr>
          <w:rFonts w:ascii="Times New Roman" w:hAnsi="Times New Roman"/>
          <w:b/>
          <w:color w:val="000000"/>
          <w:sz w:val="28"/>
        </w:rPr>
        <w:t>Демонстрации:</w:t>
      </w:r>
    </w:p>
    <w:p w:rsidR="00D21625" w:rsidRPr="00FB70FD" w:rsidRDefault="00D21625" w:rsidP="00D21625">
      <w:pPr>
        <w:spacing w:after="0" w:line="264" w:lineRule="auto"/>
        <w:jc w:val="both"/>
      </w:pPr>
      <w:r w:rsidRPr="00FB70FD">
        <w:rPr>
          <w:rFonts w:ascii="Times New Roman" w:hAnsi="Times New Roman"/>
          <w:color w:val="000000"/>
          <w:sz w:val="28"/>
        </w:rPr>
        <w:t>Таблицы и схемы: «Основные признаки жизни», «Уровни организации живой природы».</w:t>
      </w:r>
    </w:p>
    <w:p w:rsidR="00D21625" w:rsidRPr="00FB70FD" w:rsidRDefault="00D21625" w:rsidP="00D21625">
      <w:pPr>
        <w:spacing w:after="0" w:line="264" w:lineRule="auto"/>
        <w:jc w:val="both"/>
      </w:pPr>
      <w:r w:rsidRPr="00FB70FD">
        <w:rPr>
          <w:rFonts w:ascii="Times New Roman" w:hAnsi="Times New Roman"/>
          <w:color w:val="000000"/>
          <w:sz w:val="28"/>
        </w:rPr>
        <w:t>Оборудование: модель молекулы ДНК.</w:t>
      </w:r>
    </w:p>
    <w:p w:rsidR="00D21625" w:rsidRPr="00FB70FD" w:rsidRDefault="00D21625" w:rsidP="00D21625">
      <w:pPr>
        <w:spacing w:after="0" w:line="264" w:lineRule="auto"/>
        <w:jc w:val="both"/>
      </w:pPr>
      <w:r w:rsidRPr="00FB70FD">
        <w:rPr>
          <w:rFonts w:ascii="Times New Roman" w:hAnsi="Times New Roman"/>
          <w:b/>
          <w:color w:val="000000"/>
          <w:sz w:val="28"/>
        </w:rPr>
        <w:t>Тема 3. Химический состав и строение клетки.</w:t>
      </w:r>
    </w:p>
    <w:p w:rsidR="00D21625" w:rsidRPr="00FB70FD" w:rsidRDefault="00D21625" w:rsidP="00D21625">
      <w:pPr>
        <w:spacing w:after="0" w:line="264" w:lineRule="auto"/>
        <w:jc w:val="both"/>
      </w:pPr>
      <w:r w:rsidRPr="00FB70FD">
        <w:rPr>
          <w:rFonts w:ascii="Times New Roman" w:hAnsi="Times New Roman"/>
          <w:color w:val="000000"/>
          <w:sz w:val="28"/>
        </w:rPr>
        <w:t xml:space="preserve"> Химический состав клетки. Химические элементы: макроэлементы, микроэлементы. Вода и минеральные вещества.</w:t>
      </w:r>
    </w:p>
    <w:p w:rsidR="00D21625" w:rsidRPr="00FB70FD" w:rsidRDefault="00D21625" w:rsidP="00D21625">
      <w:pPr>
        <w:spacing w:after="0" w:line="264" w:lineRule="auto"/>
        <w:jc w:val="both"/>
      </w:pPr>
      <w:r w:rsidRPr="00FB70FD">
        <w:rPr>
          <w:rFonts w:ascii="Times New Roman" w:hAnsi="Times New Roman"/>
          <w:color w:val="000000"/>
          <w:sz w:val="28"/>
        </w:rPr>
        <w:t>Функции воды и минеральных веществ в клетке. Поддержание осмотического баланса.</w:t>
      </w:r>
    </w:p>
    <w:p w:rsidR="00D21625" w:rsidRPr="00FB70FD" w:rsidRDefault="00D21625" w:rsidP="00D21625">
      <w:pPr>
        <w:spacing w:after="0" w:line="264" w:lineRule="auto"/>
        <w:jc w:val="both"/>
      </w:pPr>
      <w:r w:rsidRPr="00FB70FD">
        <w:rPr>
          <w:rFonts w:ascii="Times New Roman" w:hAnsi="Times New Roman"/>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D21625" w:rsidRPr="00FB70FD" w:rsidRDefault="00D21625" w:rsidP="00D21625">
      <w:pPr>
        <w:spacing w:after="0" w:line="264" w:lineRule="auto"/>
        <w:jc w:val="both"/>
      </w:pPr>
      <w:r w:rsidRPr="00FB70FD">
        <w:rPr>
          <w:rFonts w:ascii="Times New Roman" w:hAnsi="Times New Roman"/>
          <w:color w:val="000000"/>
          <w:sz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D21625" w:rsidRPr="00FB70FD" w:rsidRDefault="00D21625" w:rsidP="00D21625">
      <w:pPr>
        <w:spacing w:after="0" w:line="264" w:lineRule="auto"/>
        <w:jc w:val="both"/>
      </w:pPr>
      <w:r w:rsidRPr="00FB70FD">
        <w:rPr>
          <w:rFonts w:ascii="Times New Roman" w:hAnsi="Times New Roman"/>
          <w:color w:val="000000"/>
          <w:sz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D21625" w:rsidRPr="00FB70FD" w:rsidRDefault="00D21625" w:rsidP="00D21625">
      <w:pPr>
        <w:spacing w:after="0" w:line="264" w:lineRule="auto"/>
        <w:jc w:val="both"/>
      </w:pPr>
      <w:r w:rsidRPr="00FB70FD">
        <w:rPr>
          <w:rFonts w:ascii="Times New Roman" w:hAnsi="Times New Roman"/>
          <w:color w:val="000000"/>
          <w:sz w:val="28"/>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D21625" w:rsidRPr="00FB70FD" w:rsidRDefault="00D21625" w:rsidP="00D21625">
      <w:pPr>
        <w:spacing w:after="0" w:line="264" w:lineRule="auto"/>
        <w:jc w:val="both"/>
      </w:pPr>
      <w:r w:rsidRPr="00FB70FD">
        <w:rPr>
          <w:rFonts w:ascii="Times New Roman" w:hAnsi="Times New Roman"/>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D21625" w:rsidRPr="00FB70FD" w:rsidRDefault="00D21625" w:rsidP="00D21625">
      <w:pPr>
        <w:spacing w:after="0" w:line="264" w:lineRule="auto"/>
        <w:jc w:val="both"/>
      </w:pPr>
      <w:r w:rsidRPr="00FB70FD">
        <w:rPr>
          <w:rFonts w:ascii="Times New Roman" w:hAnsi="Times New Roman"/>
          <w:color w:val="000000"/>
          <w:sz w:val="28"/>
        </w:rPr>
        <w:t>Цитология – наука о клетке. Клеточная теория – пример взаимодействия идей и фактов в научном познании. Методы изучения клетки.</w:t>
      </w:r>
    </w:p>
    <w:p w:rsidR="00D21625" w:rsidRPr="00FB70FD" w:rsidRDefault="00D21625" w:rsidP="00D21625">
      <w:pPr>
        <w:spacing w:after="0" w:line="264" w:lineRule="auto"/>
        <w:jc w:val="both"/>
      </w:pPr>
      <w:r w:rsidRPr="00FB70FD">
        <w:rPr>
          <w:rFonts w:ascii="Times New Roman" w:hAnsi="Times New Roman"/>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D21625" w:rsidRPr="00FB70FD" w:rsidRDefault="00D21625" w:rsidP="00D21625">
      <w:pPr>
        <w:spacing w:after="0" w:line="264" w:lineRule="auto"/>
        <w:jc w:val="both"/>
      </w:pPr>
      <w:r w:rsidRPr="00FB70FD">
        <w:rPr>
          <w:rFonts w:ascii="Times New Roman" w:hAnsi="Times New Roman"/>
          <w:color w:val="000000"/>
          <w:sz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D21625" w:rsidRPr="00FB70FD" w:rsidRDefault="00D21625" w:rsidP="00D21625">
      <w:pPr>
        <w:spacing w:after="0" w:line="264" w:lineRule="auto"/>
        <w:jc w:val="both"/>
      </w:pPr>
      <w:r w:rsidRPr="00FB70FD">
        <w:rPr>
          <w:rFonts w:ascii="Times New Roman" w:hAnsi="Times New Roman"/>
          <w:color w:val="000000"/>
          <w:sz w:val="28"/>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D21625" w:rsidRPr="00FB70FD" w:rsidRDefault="00D21625" w:rsidP="00D21625">
      <w:pPr>
        <w:spacing w:after="0" w:line="264" w:lineRule="auto"/>
        <w:jc w:val="both"/>
      </w:pPr>
      <w:r w:rsidRPr="00FB70FD">
        <w:rPr>
          <w:rFonts w:ascii="Times New Roman" w:hAnsi="Times New Roman"/>
          <w:color w:val="000000"/>
          <w:sz w:val="28"/>
        </w:rPr>
        <w:t>Ядро – регуляторный центр клетки. Строение ядра: ядерная оболочка, кариоплазма, хроматин, ядрышко. Хромосомы.</w:t>
      </w:r>
    </w:p>
    <w:p w:rsidR="00D21625" w:rsidRPr="00FB70FD" w:rsidRDefault="00D21625" w:rsidP="00D21625">
      <w:pPr>
        <w:spacing w:after="0" w:line="264" w:lineRule="auto"/>
        <w:jc w:val="both"/>
      </w:pPr>
      <w:r w:rsidRPr="00FB70FD">
        <w:rPr>
          <w:rFonts w:ascii="Times New Roman" w:hAnsi="Times New Roman"/>
          <w:color w:val="000000"/>
          <w:sz w:val="28"/>
        </w:rPr>
        <w:t>Транспорт веществ в клетке.</w:t>
      </w:r>
    </w:p>
    <w:p w:rsidR="00D21625" w:rsidRPr="00FB70FD" w:rsidRDefault="00D21625" w:rsidP="00D21625">
      <w:pPr>
        <w:spacing w:after="0" w:line="264" w:lineRule="auto"/>
        <w:jc w:val="both"/>
      </w:pPr>
      <w:r w:rsidRPr="00FB70FD">
        <w:rPr>
          <w:rFonts w:ascii="Times New Roman" w:hAnsi="Times New Roman"/>
          <w:b/>
          <w:color w:val="000000"/>
          <w:sz w:val="28"/>
        </w:rPr>
        <w:t>Демонстрации:</w:t>
      </w:r>
    </w:p>
    <w:p w:rsidR="00D21625" w:rsidRPr="00FB70FD" w:rsidRDefault="00D21625" w:rsidP="00D21625">
      <w:pPr>
        <w:spacing w:after="0" w:line="264" w:lineRule="auto"/>
        <w:jc w:val="both"/>
      </w:pPr>
      <w:r w:rsidRPr="00FB70FD">
        <w:rPr>
          <w:rFonts w:ascii="Times New Roman" w:hAnsi="Times New Roman"/>
          <w:color w:val="000000"/>
          <w:sz w:val="28"/>
        </w:rPr>
        <w:t>Портреты: А. Левенгук, Р. Гук, Т. Шванн, М. Шлейден, Р. Вирхов, Дж. Уотсон, Ф. Крик, М. Уилкинс, Р. Франклин, К. М. Бэр.</w:t>
      </w:r>
    </w:p>
    <w:p w:rsidR="00D21625" w:rsidRPr="00FB70FD" w:rsidRDefault="00D21625" w:rsidP="00D21625">
      <w:pPr>
        <w:spacing w:after="0" w:line="264" w:lineRule="auto"/>
        <w:jc w:val="both"/>
      </w:pPr>
      <w:r w:rsidRPr="00FB70FD">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D21625" w:rsidRPr="00FB70FD" w:rsidRDefault="00D21625" w:rsidP="00D21625">
      <w:pPr>
        <w:spacing w:after="0" w:line="264" w:lineRule="auto"/>
        <w:jc w:val="both"/>
      </w:pPr>
      <w:r w:rsidRPr="00FB70FD">
        <w:rPr>
          <w:rFonts w:ascii="Times New Roman" w:hAnsi="Times New Roman"/>
          <w:color w:val="000000"/>
          <w:sz w:val="28"/>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D21625" w:rsidRPr="00FB70FD" w:rsidRDefault="00D21625" w:rsidP="00D21625">
      <w:pPr>
        <w:spacing w:after="0" w:line="264" w:lineRule="auto"/>
        <w:jc w:val="both"/>
      </w:pPr>
      <w:r w:rsidRPr="00FB70FD">
        <w:rPr>
          <w:rFonts w:ascii="Times New Roman" w:hAnsi="Times New Roman"/>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D21625" w:rsidRPr="00FB70FD" w:rsidRDefault="00D21625" w:rsidP="00D21625">
      <w:pPr>
        <w:spacing w:after="0" w:line="264" w:lineRule="auto"/>
        <w:jc w:val="both"/>
      </w:pPr>
      <w:r w:rsidRPr="00FB70FD">
        <w:rPr>
          <w:rFonts w:ascii="Times New Roman" w:hAnsi="Times New Roman"/>
          <w:b/>
          <w:color w:val="000000"/>
          <w:sz w:val="28"/>
        </w:rPr>
        <w:t>Лабораторные и практические работы:</w:t>
      </w:r>
    </w:p>
    <w:p w:rsidR="00D21625" w:rsidRPr="00FB70FD" w:rsidRDefault="00D21625" w:rsidP="00D21625">
      <w:pPr>
        <w:spacing w:after="0" w:line="264" w:lineRule="auto"/>
        <w:jc w:val="both"/>
      </w:pPr>
      <w:r w:rsidRPr="00FB70FD">
        <w:rPr>
          <w:rFonts w:ascii="Times New Roman" w:hAnsi="Times New Roman"/>
          <w:color w:val="000000"/>
          <w:sz w:val="28"/>
        </w:rPr>
        <w:t>Лабораторная работа № 1. «Изучение каталитической активности ферментов (на примере амилазы или каталазы)».</w:t>
      </w:r>
    </w:p>
    <w:p w:rsidR="00D21625" w:rsidRPr="00FB70FD" w:rsidRDefault="00D21625" w:rsidP="00D21625">
      <w:pPr>
        <w:spacing w:after="0" w:line="264" w:lineRule="auto"/>
        <w:jc w:val="both"/>
      </w:pPr>
      <w:r w:rsidRPr="00FB70FD">
        <w:rPr>
          <w:rFonts w:ascii="Times New Roman" w:hAnsi="Times New Roman"/>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rsidR="00D21625" w:rsidRPr="00FB70FD" w:rsidRDefault="00D21625" w:rsidP="00D21625">
      <w:pPr>
        <w:spacing w:after="0" w:line="264" w:lineRule="auto"/>
        <w:jc w:val="both"/>
      </w:pPr>
      <w:r w:rsidRPr="00FB70FD">
        <w:rPr>
          <w:rFonts w:ascii="Times New Roman" w:hAnsi="Times New Roman"/>
          <w:b/>
          <w:color w:val="000000"/>
          <w:sz w:val="28"/>
        </w:rPr>
        <w:t>Тема 4. Жизнедеятельность клетки.</w:t>
      </w:r>
    </w:p>
    <w:p w:rsidR="00D21625" w:rsidRPr="00FB70FD" w:rsidRDefault="00D21625" w:rsidP="00D21625">
      <w:pPr>
        <w:spacing w:after="0" w:line="264" w:lineRule="auto"/>
        <w:jc w:val="both"/>
      </w:pPr>
      <w:r w:rsidRPr="00FB70FD">
        <w:rPr>
          <w:rFonts w:ascii="Times New Roman" w:hAnsi="Times New Roman"/>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D21625" w:rsidRPr="00FB70FD" w:rsidRDefault="00D21625" w:rsidP="00D21625">
      <w:pPr>
        <w:spacing w:after="0" w:line="264" w:lineRule="auto"/>
        <w:jc w:val="both"/>
      </w:pPr>
      <w:r w:rsidRPr="00FB70FD">
        <w:rPr>
          <w:rFonts w:ascii="Times New Roman" w:hAnsi="Times New Roman"/>
          <w:color w:val="000000"/>
          <w:sz w:val="28"/>
        </w:rPr>
        <w:t>Типы обмена веществ: автотрофный и гетеротрофный. Роль ферментов в обмене веществ и превращении энергии в клетке.</w:t>
      </w:r>
    </w:p>
    <w:p w:rsidR="00D21625" w:rsidRPr="00FB70FD" w:rsidRDefault="00D21625" w:rsidP="00D21625">
      <w:pPr>
        <w:spacing w:after="0" w:line="264" w:lineRule="auto"/>
        <w:jc w:val="both"/>
      </w:pPr>
      <w:r w:rsidRPr="00FB70FD">
        <w:rPr>
          <w:rFonts w:ascii="Times New Roman" w:hAnsi="Times New Roman"/>
          <w:color w:val="000000"/>
          <w:sz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D21625" w:rsidRPr="00FB70FD" w:rsidRDefault="00D21625" w:rsidP="00D21625">
      <w:pPr>
        <w:spacing w:after="0" w:line="264" w:lineRule="auto"/>
        <w:jc w:val="both"/>
      </w:pPr>
      <w:r w:rsidRPr="00FB70FD">
        <w:rPr>
          <w:rFonts w:ascii="Times New Roman" w:hAnsi="Times New Roman"/>
          <w:color w:val="000000"/>
          <w:sz w:val="28"/>
        </w:rPr>
        <w:t>Хемосинтез. Хемосинтезирующие бактерии. Значение хемосинтеза для жизни на Земле.</w:t>
      </w:r>
    </w:p>
    <w:p w:rsidR="00D21625" w:rsidRPr="00FB70FD" w:rsidRDefault="00D21625" w:rsidP="00D21625">
      <w:pPr>
        <w:spacing w:after="0" w:line="264" w:lineRule="auto"/>
        <w:jc w:val="both"/>
      </w:pPr>
      <w:r w:rsidRPr="00FB70FD">
        <w:rPr>
          <w:rFonts w:ascii="Times New Roman" w:hAnsi="Times New Roman"/>
          <w:color w:val="000000"/>
          <w:sz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D21625" w:rsidRPr="00FB70FD" w:rsidRDefault="00D21625" w:rsidP="00D21625">
      <w:pPr>
        <w:spacing w:after="0" w:line="264" w:lineRule="auto"/>
        <w:jc w:val="both"/>
      </w:pPr>
      <w:r w:rsidRPr="00FB70FD">
        <w:rPr>
          <w:rFonts w:ascii="Times New Roman" w:hAnsi="Times New Roman"/>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D21625" w:rsidRPr="00FB70FD" w:rsidRDefault="00D21625" w:rsidP="00D21625">
      <w:pPr>
        <w:spacing w:after="0" w:line="264" w:lineRule="auto"/>
        <w:jc w:val="both"/>
      </w:pPr>
      <w:r w:rsidRPr="00FB70FD">
        <w:rPr>
          <w:rFonts w:ascii="Times New Roman" w:hAnsi="Times New Roman"/>
          <w:color w:val="000000"/>
          <w:sz w:val="28"/>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D21625" w:rsidRPr="00FB70FD" w:rsidRDefault="00D21625" w:rsidP="00D21625">
      <w:pPr>
        <w:spacing w:after="0" w:line="264" w:lineRule="auto"/>
        <w:jc w:val="both"/>
      </w:pPr>
      <w:r w:rsidRPr="00FB70FD">
        <w:rPr>
          <w:rFonts w:ascii="Times New Roman" w:hAnsi="Times New Roman"/>
          <w:b/>
          <w:color w:val="000000"/>
          <w:sz w:val="28"/>
        </w:rPr>
        <w:t>Демонстрации:</w:t>
      </w:r>
    </w:p>
    <w:p w:rsidR="00D21625" w:rsidRPr="00FB70FD" w:rsidRDefault="00D21625" w:rsidP="00D21625">
      <w:pPr>
        <w:spacing w:after="0" w:line="264" w:lineRule="auto"/>
        <w:jc w:val="both"/>
      </w:pPr>
      <w:r w:rsidRPr="00FB70FD">
        <w:rPr>
          <w:rFonts w:ascii="Times New Roman" w:hAnsi="Times New Roman"/>
          <w:color w:val="000000"/>
          <w:sz w:val="28"/>
        </w:rPr>
        <w:t>Портреты: Н. К. Кольцов, Д. И. Ивановский, К. А. Тимирязев.</w:t>
      </w:r>
    </w:p>
    <w:p w:rsidR="00D21625" w:rsidRPr="00FB70FD" w:rsidRDefault="00D21625" w:rsidP="00D21625">
      <w:pPr>
        <w:spacing w:after="0" w:line="264" w:lineRule="auto"/>
        <w:jc w:val="both"/>
      </w:pPr>
      <w:r w:rsidRPr="00FB70FD">
        <w:rPr>
          <w:rFonts w:ascii="Times New Roman" w:hAnsi="Times New Roman"/>
          <w:color w:val="000000"/>
          <w:sz w:val="28"/>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D21625" w:rsidRPr="00FB70FD" w:rsidRDefault="00D21625" w:rsidP="00D21625">
      <w:pPr>
        <w:spacing w:after="0" w:line="264" w:lineRule="auto"/>
        <w:jc w:val="both"/>
      </w:pPr>
      <w:r w:rsidRPr="00FB70FD">
        <w:rPr>
          <w:rFonts w:ascii="Times New Roman" w:hAnsi="Times New Roman"/>
          <w:color w:val="000000"/>
          <w:sz w:val="28"/>
        </w:rPr>
        <w:t>Оборудование: модели-аппликации «Удвоение ДНК и транскрипция», «Биосинтез белка», «Строение клетки», модель структуры ДНК.</w:t>
      </w:r>
    </w:p>
    <w:p w:rsidR="00D21625" w:rsidRPr="00FB70FD" w:rsidRDefault="00D21625" w:rsidP="00D21625">
      <w:pPr>
        <w:spacing w:after="0" w:line="264" w:lineRule="auto"/>
        <w:jc w:val="both"/>
      </w:pPr>
      <w:r w:rsidRPr="00FB70FD">
        <w:rPr>
          <w:rFonts w:ascii="Times New Roman" w:hAnsi="Times New Roman"/>
          <w:b/>
          <w:color w:val="000000"/>
          <w:sz w:val="28"/>
        </w:rPr>
        <w:t>Тема 5. Размножение и индивидуальное развитие организмов.</w:t>
      </w:r>
    </w:p>
    <w:p w:rsidR="00D21625" w:rsidRPr="00FB70FD" w:rsidRDefault="00D21625" w:rsidP="00D21625">
      <w:pPr>
        <w:spacing w:after="0" w:line="264" w:lineRule="auto"/>
        <w:jc w:val="both"/>
      </w:pPr>
      <w:r w:rsidRPr="00FB70FD">
        <w:rPr>
          <w:rFonts w:ascii="Times New Roman" w:hAnsi="Times New Roman"/>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D21625" w:rsidRPr="00FB70FD" w:rsidRDefault="00D21625" w:rsidP="00D21625">
      <w:pPr>
        <w:spacing w:after="0" w:line="264" w:lineRule="auto"/>
        <w:jc w:val="both"/>
      </w:pPr>
      <w:r w:rsidRPr="00FB70FD">
        <w:rPr>
          <w:rFonts w:ascii="Times New Roman" w:hAnsi="Times New Roman"/>
          <w:color w:val="000000"/>
          <w:sz w:val="28"/>
        </w:rPr>
        <w:t>Деление клетки – митоз. Стадии митоза. Процессы, происходящие на разных стадиях митоза. Биологический смысл митоза.</w:t>
      </w:r>
    </w:p>
    <w:p w:rsidR="00D21625" w:rsidRPr="00FB70FD" w:rsidRDefault="00D21625" w:rsidP="00D21625">
      <w:pPr>
        <w:spacing w:after="0" w:line="264" w:lineRule="auto"/>
        <w:jc w:val="both"/>
      </w:pPr>
      <w:r w:rsidRPr="00FB70FD">
        <w:rPr>
          <w:rFonts w:ascii="Times New Roman" w:hAnsi="Times New Roman"/>
          <w:color w:val="000000"/>
          <w:sz w:val="28"/>
        </w:rPr>
        <w:t>Программируемая гибель клетки – апоптоз.</w:t>
      </w:r>
    </w:p>
    <w:p w:rsidR="00D21625" w:rsidRPr="00FB70FD" w:rsidRDefault="00D21625" w:rsidP="00D21625">
      <w:pPr>
        <w:spacing w:after="0" w:line="264" w:lineRule="auto"/>
        <w:jc w:val="both"/>
      </w:pPr>
      <w:r w:rsidRPr="00FB70FD">
        <w:rPr>
          <w:rFonts w:ascii="Times New Roman" w:hAnsi="Times New Roman"/>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D21625" w:rsidRPr="00FB70FD" w:rsidRDefault="00D21625" w:rsidP="00D21625">
      <w:pPr>
        <w:spacing w:after="0" w:line="264" w:lineRule="auto"/>
        <w:jc w:val="both"/>
      </w:pPr>
      <w:r w:rsidRPr="00FB70FD">
        <w:rPr>
          <w:rFonts w:ascii="Times New Roman" w:hAnsi="Times New Roman"/>
          <w:color w:val="000000"/>
          <w:sz w:val="28"/>
        </w:rPr>
        <w:t>Половое размножение, его отличия от бесполого.</w:t>
      </w:r>
    </w:p>
    <w:p w:rsidR="00D21625" w:rsidRPr="00FB70FD" w:rsidRDefault="00D21625" w:rsidP="00D21625">
      <w:pPr>
        <w:spacing w:after="0" w:line="264" w:lineRule="auto"/>
        <w:jc w:val="both"/>
      </w:pPr>
      <w:r w:rsidRPr="00FB70FD">
        <w:rPr>
          <w:rFonts w:ascii="Times New Roman" w:hAnsi="Times New Roman"/>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D21625" w:rsidRPr="00FB70FD" w:rsidRDefault="00D21625" w:rsidP="00D21625">
      <w:pPr>
        <w:spacing w:after="0" w:line="264" w:lineRule="auto"/>
        <w:jc w:val="both"/>
      </w:pPr>
      <w:r w:rsidRPr="00FB70FD">
        <w:rPr>
          <w:rFonts w:ascii="Times New Roman" w:hAnsi="Times New Roman"/>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D21625" w:rsidRPr="00FB70FD" w:rsidRDefault="00D21625" w:rsidP="00D21625">
      <w:pPr>
        <w:spacing w:after="0" w:line="264" w:lineRule="auto"/>
        <w:jc w:val="both"/>
      </w:pPr>
      <w:r w:rsidRPr="00FB70FD">
        <w:rPr>
          <w:rFonts w:ascii="Times New Roman" w:hAnsi="Times New Roman"/>
          <w:color w:val="000000"/>
          <w:sz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D21625" w:rsidRPr="00FB70FD" w:rsidRDefault="00D21625" w:rsidP="00D21625">
      <w:pPr>
        <w:spacing w:after="0" w:line="264" w:lineRule="auto"/>
        <w:jc w:val="both"/>
      </w:pPr>
      <w:r w:rsidRPr="00FB70FD">
        <w:rPr>
          <w:rFonts w:ascii="Times New Roman" w:hAnsi="Times New Roman"/>
          <w:color w:val="000000"/>
          <w:sz w:val="28"/>
        </w:rPr>
        <w:t>Рост и развитие растений. Онтогенез цветкового растения: строение семени, стадии развития.</w:t>
      </w:r>
    </w:p>
    <w:p w:rsidR="00D21625" w:rsidRPr="00FB70FD" w:rsidRDefault="00D21625" w:rsidP="00D21625">
      <w:pPr>
        <w:spacing w:after="0" w:line="264" w:lineRule="auto"/>
        <w:jc w:val="both"/>
      </w:pPr>
      <w:r w:rsidRPr="00FB70FD">
        <w:rPr>
          <w:rFonts w:ascii="Times New Roman" w:hAnsi="Times New Roman"/>
          <w:b/>
          <w:color w:val="000000"/>
          <w:sz w:val="28"/>
        </w:rPr>
        <w:t>Демонстрации:</w:t>
      </w:r>
    </w:p>
    <w:p w:rsidR="00D21625" w:rsidRPr="00FB70FD" w:rsidRDefault="00D21625" w:rsidP="00D21625">
      <w:pPr>
        <w:spacing w:after="0" w:line="264" w:lineRule="auto"/>
        <w:jc w:val="both"/>
      </w:pPr>
      <w:r w:rsidRPr="00FB70FD">
        <w:rPr>
          <w:rFonts w:ascii="Times New Roman" w:hAnsi="Times New Roman"/>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D21625" w:rsidRPr="00FB70FD" w:rsidRDefault="00D21625" w:rsidP="00D21625">
      <w:pPr>
        <w:spacing w:after="0" w:line="264" w:lineRule="auto"/>
        <w:jc w:val="both"/>
      </w:pPr>
      <w:r w:rsidRPr="00FB70FD">
        <w:rPr>
          <w:rFonts w:ascii="Times New Roman" w:hAnsi="Times New Roman"/>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D21625" w:rsidRPr="00FB70FD" w:rsidRDefault="00D21625" w:rsidP="00D21625">
      <w:pPr>
        <w:spacing w:after="0" w:line="264" w:lineRule="auto"/>
        <w:jc w:val="both"/>
      </w:pPr>
      <w:r w:rsidRPr="00FB70FD">
        <w:rPr>
          <w:rFonts w:ascii="Times New Roman" w:hAnsi="Times New Roman"/>
          <w:b/>
          <w:color w:val="000000"/>
          <w:sz w:val="28"/>
        </w:rPr>
        <w:t>Лабораторные и практические работы:</w:t>
      </w:r>
    </w:p>
    <w:p w:rsidR="00D21625" w:rsidRPr="00FB70FD" w:rsidRDefault="00D21625" w:rsidP="00D21625">
      <w:pPr>
        <w:spacing w:after="0" w:line="264" w:lineRule="auto"/>
        <w:jc w:val="both"/>
      </w:pPr>
      <w:r w:rsidRPr="00FB70FD">
        <w:rPr>
          <w:rFonts w:ascii="Times New Roman" w:hAnsi="Times New Roman"/>
          <w:color w:val="000000"/>
          <w:sz w:val="28"/>
        </w:rPr>
        <w:t>Лабораторная работа № 3. «Наблюдение митоза в клетках кончика корешка лука на готовых микропрепаратах».</w:t>
      </w:r>
    </w:p>
    <w:p w:rsidR="00D21625" w:rsidRPr="00FB70FD" w:rsidRDefault="00D21625" w:rsidP="00D21625">
      <w:pPr>
        <w:spacing w:after="0" w:line="264" w:lineRule="auto"/>
        <w:jc w:val="both"/>
      </w:pPr>
      <w:r w:rsidRPr="00FB70FD">
        <w:rPr>
          <w:rFonts w:ascii="Times New Roman" w:hAnsi="Times New Roman"/>
          <w:color w:val="000000"/>
          <w:sz w:val="28"/>
        </w:rPr>
        <w:t>Лабораторная работа № 4. «Изучение строения половых клеток на готовых микропрепаратах».</w:t>
      </w:r>
    </w:p>
    <w:p w:rsidR="00D21625" w:rsidRPr="00FB70FD" w:rsidRDefault="00D21625" w:rsidP="00D21625">
      <w:pPr>
        <w:spacing w:after="0" w:line="264" w:lineRule="auto"/>
        <w:jc w:val="both"/>
      </w:pPr>
      <w:r w:rsidRPr="00FB70FD">
        <w:rPr>
          <w:rFonts w:ascii="Times New Roman" w:hAnsi="Times New Roman"/>
          <w:b/>
          <w:color w:val="000000"/>
          <w:sz w:val="28"/>
        </w:rPr>
        <w:t>Тема 6. Наследственность и изменчивость организмов.</w:t>
      </w:r>
    </w:p>
    <w:p w:rsidR="00D21625" w:rsidRPr="00FB70FD" w:rsidRDefault="00D21625" w:rsidP="00D21625">
      <w:pPr>
        <w:spacing w:after="0" w:line="264" w:lineRule="auto"/>
        <w:jc w:val="both"/>
      </w:pPr>
      <w:r w:rsidRPr="00FB70FD">
        <w:rPr>
          <w:rFonts w:ascii="Times New Roman" w:hAnsi="Times New Roman"/>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D21625" w:rsidRPr="00FB70FD" w:rsidRDefault="00D21625" w:rsidP="00D21625">
      <w:pPr>
        <w:spacing w:after="0" w:line="264" w:lineRule="auto"/>
        <w:jc w:val="both"/>
      </w:pPr>
      <w:r w:rsidRPr="00FB70FD">
        <w:rPr>
          <w:rFonts w:ascii="Times New Roman" w:hAnsi="Times New Roman"/>
          <w:color w:val="000000"/>
          <w:sz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D21625" w:rsidRPr="00FB70FD" w:rsidRDefault="00D21625" w:rsidP="00D21625">
      <w:pPr>
        <w:spacing w:after="0" w:line="264" w:lineRule="auto"/>
        <w:jc w:val="both"/>
      </w:pPr>
      <w:r w:rsidRPr="00FB70FD">
        <w:rPr>
          <w:rFonts w:ascii="Times New Roman" w:hAnsi="Times New Roman"/>
          <w:color w:val="000000"/>
          <w:sz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D21625" w:rsidRPr="00FB70FD" w:rsidRDefault="00D21625" w:rsidP="00D21625">
      <w:pPr>
        <w:spacing w:after="0" w:line="264" w:lineRule="auto"/>
        <w:jc w:val="both"/>
      </w:pPr>
      <w:r w:rsidRPr="00FB70FD">
        <w:rPr>
          <w:rFonts w:ascii="Times New Roman" w:hAnsi="Times New Roman"/>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D21625" w:rsidRPr="00FB70FD" w:rsidRDefault="00D21625" w:rsidP="00D21625">
      <w:pPr>
        <w:spacing w:after="0" w:line="264" w:lineRule="auto"/>
        <w:jc w:val="both"/>
      </w:pPr>
      <w:r w:rsidRPr="00FB70FD">
        <w:rPr>
          <w:rFonts w:ascii="Times New Roman" w:hAnsi="Times New Roman"/>
          <w:color w:val="000000"/>
          <w:sz w:val="28"/>
        </w:rPr>
        <w:t>Хромосомная теория наследственности. Генетические карты.</w:t>
      </w:r>
    </w:p>
    <w:p w:rsidR="00D21625" w:rsidRPr="00FB70FD" w:rsidRDefault="00D21625" w:rsidP="00D21625">
      <w:pPr>
        <w:spacing w:after="0" w:line="264" w:lineRule="auto"/>
        <w:jc w:val="both"/>
      </w:pPr>
      <w:r w:rsidRPr="00FB70FD">
        <w:rPr>
          <w:rFonts w:ascii="Times New Roman" w:hAnsi="Times New Roman"/>
          <w:color w:val="000000"/>
          <w:sz w:val="28"/>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D21625" w:rsidRPr="00FB70FD" w:rsidRDefault="00D21625" w:rsidP="00D21625">
      <w:pPr>
        <w:spacing w:after="0" w:line="264" w:lineRule="auto"/>
        <w:jc w:val="both"/>
      </w:pPr>
      <w:r w:rsidRPr="00FB70FD">
        <w:rPr>
          <w:rFonts w:ascii="Times New Roman" w:hAnsi="Times New Roman"/>
          <w:color w:val="000000"/>
          <w:sz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D21625" w:rsidRPr="00FB70FD" w:rsidRDefault="00D21625" w:rsidP="00D21625">
      <w:pPr>
        <w:spacing w:after="0" w:line="264" w:lineRule="auto"/>
        <w:jc w:val="both"/>
      </w:pPr>
      <w:r w:rsidRPr="00FB70FD">
        <w:rPr>
          <w:rFonts w:ascii="Times New Roman" w:hAnsi="Times New Roman"/>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D21625" w:rsidRPr="00FB70FD" w:rsidRDefault="00D21625" w:rsidP="00D21625">
      <w:pPr>
        <w:spacing w:after="0" w:line="264" w:lineRule="auto"/>
        <w:jc w:val="both"/>
      </w:pPr>
      <w:r w:rsidRPr="00FB70FD">
        <w:rPr>
          <w:rFonts w:ascii="Times New Roman" w:hAnsi="Times New Roman"/>
          <w:color w:val="000000"/>
          <w:sz w:val="28"/>
        </w:rPr>
        <w:t>Внеядерная наследственность и изменчивость.</w:t>
      </w:r>
    </w:p>
    <w:p w:rsidR="00D21625" w:rsidRPr="00FB70FD" w:rsidRDefault="00D21625" w:rsidP="00D21625">
      <w:pPr>
        <w:spacing w:after="0" w:line="264" w:lineRule="auto"/>
        <w:jc w:val="both"/>
      </w:pPr>
      <w:r w:rsidRPr="00FB70FD">
        <w:rPr>
          <w:rFonts w:ascii="Times New Roman" w:hAnsi="Times New Roman"/>
          <w:color w:val="000000"/>
          <w:sz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D21625" w:rsidRPr="00FB70FD" w:rsidRDefault="00D21625" w:rsidP="00D21625">
      <w:pPr>
        <w:spacing w:after="0" w:line="264" w:lineRule="auto"/>
        <w:jc w:val="both"/>
      </w:pPr>
      <w:r w:rsidRPr="00FB70FD">
        <w:rPr>
          <w:rFonts w:ascii="Times New Roman" w:hAnsi="Times New Roman"/>
          <w:b/>
          <w:color w:val="000000"/>
          <w:sz w:val="28"/>
        </w:rPr>
        <w:t>Демонстрации:</w:t>
      </w:r>
    </w:p>
    <w:p w:rsidR="00D21625" w:rsidRPr="00FB70FD" w:rsidRDefault="00D21625" w:rsidP="00D21625">
      <w:pPr>
        <w:spacing w:after="0" w:line="264" w:lineRule="auto"/>
        <w:jc w:val="both"/>
      </w:pPr>
      <w:r w:rsidRPr="00FB70FD">
        <w:rPr>
          <w:rFonts w:ascii="Times New Roman" w:hAnsi="Times New Roman"/>
          <w:color w:val="000000"/>
          <w:sz w:val="28"/>
        </w:rPr>
        <w:t>Портреты: Г. Мендель, Т. Морган, Г. де Фриз, С. С. Четвериков, Н. В. Тимофеев-Ресовский, Н. И. Вавилов.</w:t>
      </w:r>
    </w:p>
    <w:p w:rsidR="00D21625" w:rsidRPr="00FB70FD" w:rsidRDefault="00D21625" w:rsidP="00D21625">
      <w:pPr>
        <w:spacing w:after="0" w:line="264" w:lineRule="auto"/>
        <w:jc w:val="both"/>
      </w:pPr>
      <w:r w:rsidRPr="00FB70FD">
        <w:rPr>
          <w:rFonts w:ascii="Times New Roman" w:hAnsi="Times New Roman"/>
          <w:color w:val="000000"/>
          <w:sz w:val="28"/>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D21625" w:rsidRPr="00FB70FD" w:rsidRDefault="00D21625" w:rsidP="00D21625">
      <w:pPr>
        <w:spacing w:after="0" w:line="264" w:lineRule="auto"/>
        <w:jc w:val="both"/>
      </w:pPr>
      <w:r w:rsidRPr="00FB70FD">
        <w:rPr>
          <w:rFonts w:ascii="Times New Roman" w:hAnsi="Times New Roman"/>
          <w:color w:val="000000"/>
          <w:sz w:val="28"/>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D21625" w:rsidRPr="00FB70FD" w:rsidRDefault="00D21625" w:rsidP="00D21625">
      <w:pPr>
        <w:spacing w:after="0" w:line="264" w:lineRule="auto"/>
        <w:jc w:val="both"/>
      </w:pPr>
      <w:r w:rsidRPr="00FB70FD">
        <w:rPr>
          <w:rFonts w:ascii="Times New Roman" w:hAnsi="Times New Roman"/>
          <w:b/>
          <w:color w:val="000000"/>
          <w:sz w:val="28"/>
        </w:rPr>
        <w:t>Лабораторные и практические работы:</w:t>
      </w:r>
    </w:p>
    <w:p w:rsidR="00D21625" w:rsidRPr="00FB70FD" w:rsidRDefault="00D21625" w:rsidP="00D21625">
      <w:pPr>
        <w:spacing w:after="0" w:line="264" w:lineRule="auto"/>
        <w:jc w:val="both"/>
      </w:pPr>
      <w:r w:rsidRPr="00FB70FD">
        <w:rPr>
          <w:rFonts w:ascii="Times New Roman" w:hAnsi="Times New Roman"/>
          <w:color w:val="000000"/>
          <w:sz w:val="28"/>
        </w:rPr>
        <w:t>Лабораторная работа № 5. «Изучение результатов моногибридного и дигибридного скрещивания у дрозофилы на готовых микропрепаратах».</w:t>
      </w:r>
    </w:p>
    <w:p w:rsidR="00D21625" w:rsidRPr="00FB70FD" w:rsidRDefault="00D21625" w:rsidP="00D21625">
      <w:pPr>
        <w:spacing w:after="0" w:line="264" w:lineRule="auto"/>
        <w:jc w:val="both"/>
      </w:pPr>
      <w:r w:rsidRPr="00FB70FD">
        <w:rPr>
          <w:rFonts w:ascii="Times New Roman" w:hAnsi="Times New Roman"/>
          <w:color w:val="000000"/>
          <w:sz w:val="28"/>
        </w:rPr>
        <w:t>Лабораторная работа № 6. «Изучение модификационной изменчивости, построение вариационного ряда и вариационной кривой».</w:t>
      </w:r>
    </w:p>
    <w:p w:rsidR="00D21625" w:rsidRPr="00FB70FD" w:rsidRDefault="00D21625" w:rsidP="00D21625">
      <w:pPr>
        <w:spacing w:after="0" w:line="264" w:lineRule="auto"/>
        <w:jc w:val="both"/>
      </w:pPr>
      <w:r w:rsidRPr="00FB70FD">
        <w:rPr>
          <w:rFonts w:ascii="Times New Roman" w:hAnsi="Times New Roman"/>
          <w:color w:val="000000"/>
          <w:sz w:val="28"/>
        </w:rPr>
        <w:t>Лабораторная работа № 7. «Анализ мутаций у дрозофилы на готовых микропрепаратах».</w:t>
      </w:r>
    </w:p>
    <w:p w:rsidR="00D21625" w:rsidRPr="00FB70FD" w:rsidRDefault="00D21625" w:rsidP="00D21625">
      <w:pPr>
        <w:spacing w:after="0" w:line="264" w:lineRule="auto"/>
        <w:jc w:val="both"/>
      </w:pPr>
      <w:r w:rsidRPr="00FB70FD">
        <w:rPr>
          <w:rFonts w:ascii="Times New Roman" w:hAnsi="Times New Roman"/>
          <w:color w:val="000000"/>
          <w:sz w:val="28"/>
        </w:rPr>
        <w:t>Практическая работа № 2. «Составление и анализ родословных человека».</w:t>
      </w:r>
    </w:p>
    <w:p w:rsidR="00D21625" w:rsidRPr="00FB70FD" w:rsidRDefault="00D21625" w:rsidP="00D21625">
      <w:pPr>
        <w:spacing w:after="0" w:line="264" w:lineRule="auto"/>
        <w:jc w:val="both"/>
      </w:pPr>
      <w:r w:rsidRPr="00FB70FD">
        <w:rPr>
          <w:rFonts w:ascii="Times New Roman" w:hAnsi="Times New Roman"/>
          <w:b/>
          <w:color w:val="000000"/>
          <w:sz w:val="28"/>
        </w:rPr>
        <w:t>Тема 7. Селекция организмов. Основы биотехнологии.</w:t>
      </w:r>
    </w:p>
    <w:p w:rsidR="00D21625" w:rsidRPr="00FB70FD" w:rsidRDefault="00D21625" w:rsidP="00D21625">
      <w:pPr>
        <w:spacing w:after="0" w:line="264" w:lineRule="auto"/>
        <w:jc w:val="both"/>
      </w:pPr>
      <w:r w:rsidRPr="00FB70FD">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D21625" w:rsidRPr="00FB70FD" w:rsidRDefault="00D21625" w:rsidP="00D21625">
      <w:pPr>
        <w:spacing w:after="0" w:line="264" w:lineRule="auto"/>
        <w:jc w:val="both"/>
      </w:pPr>
      <w:r w:rsidRPr="00FB70FD">
        <w:rPr>
          <w:rFonts w:ascii="Times New Roman" w:hAnsi="Times New Roman"/>
          <w:color w:val="000000"/>
          <w:sz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D21625" w:rsidRPr="00FB70FD" w:rsidRDefault="00D21625" w:rsidP="00D21625">
      <w:pPr>
        <w:spacing w:after="0" w:line="264" w:lineRule="auto"/>
        <w:jc w:val="both"/>
      </w:pPr>
      <w:r w:rsidRPr="00FB70FD">
        <w:rPr>
          <w:rFonts w:ascii="Times New Roman" w:hAnsi="Times New Roman"/>
          <w:color w:val="000000"/>
          <w:sz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D21625" w:rsidRPr="00FB70FD" w:rsidRDefault="00D21625" w:rsidP="00D21625">
      <w:pPr>
        <w:spacing w:after="0" w:line="264" w:lineRule="auto"/>
        <w:jc w:val="both"/>
      </w:pPr>
      <w:r w:rsidRPr="00FB70FD">
        <w:rPr>
          <w:rFonts w:ascii="Times New Roman" w:hAnsi="Times New Roman"/>
          <w:color w:val="000000"/>
          <w:sz w:val="28"/>
        </w:rPr>
        <w:t>Демонстрации:</w:t>
      </w:r>
    </w:p>
    <w:p w:rsidR="00D21625" w:rsidRPr="00FB70FD" w:rsidRDefault="00D21625" w:rsidP="00D21625">
      <w:pPr>
        <w:spacing w:after="0" w:line="264" w:lineRule="auto"/>
        <w:jc w:val="both"/>
      </w:pPr>
      <w:r w:rsidRPr="00FB70FD">
        <w:rPr>
          <w:rFonts w:ascii="Times New Roman" w:hAnsi="Times New Roman"/>
          <w:color w:val="000000"/>
          <w:sz w:val="28"/>
        </w:rPr>
        <w:t>Портреты: Н. И. Вавилов, И. В. Мичурин, Г. Д. Карпеченко, М. Ф. Иванов.</w:t>
      </w:r>
    </w:p>
    <w:p w:rsidR="00D21625" w:rsidRPr="00FB70FD" w:rsidRDefault="00D21625" w:rsidP="00D21625">
      <w:pPr>
        <w:spacing w:after="0" w:line="264" w:lineRule="auto"/>
        <w:jc w:val="both"/>
      </w:pPr>
      <w:r w:rsidRPr="00FB70FD">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D21625" w:rsidRPr="00FB70FD" w:rsidRDefault="00D21625" w:rsidP="00D21625">
      <w:pPr>
        <w:spacing w:after="0" w:line="264" w:lineRule="auto"/>
        <w:jc w:val="both"/>
      </w:pPr>
      <w:r w:rsidRPr="00FB70FD">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rsidR="00D21625" w:rsidRPr="00FB70FD" w:rsidRDefault="00D21625" w:rsidP="00D21625">
      <w:pPr>
        <w:spacing w:after="0" w:line="264" w:lineRule="auto"/>
        <w:jc w:val="both"/>
      </w:pPr>
      <w:r w:rsidRPr="00FB70FD">
        <w:rPr>
          <w:rFonts w:ascii="Times New Roman" w:hAnsi="Times New Roman"/>
          <w:b/>
          <w:color w:val="000000"/>
          <w:sz w:val="28"/>
        </w:rPr>
        <w:t>Лабораторные и практические работы:</w:t>
      </w:r>
    </w:p>
    <w:p w:rsidR="00D21625" w:rsidRPr="00FB70FD" w:rsidRDefault="00D21625" w:rsidP="00D21625">
      <w:pPr>
        <w:spacing w:after="0" w:line="264" w:lineRule="auto"/>
        <w:jc w:val="both"/>
      </w:pPr>
      <w:r w:rsidRPr="00FB70FD">
        <w:rPr>
          <w:rFonts w:ascii="Times New Roman" w:hAnsi="Times New Roman"/>
          <w:color w:val="000000"/>
          <w:sz w:val="28"/>
        </w:rPr>
        <w:t>Экскурсия</w:t>
      </w:r>
      <w:r w:rsidRPr="00FB70FD">
        <w:rPr>
          <w:rFonts w:ascii="Times New Roman" w:hAnsi="Times New Roman"/>
          <w:b/>
          <w:color w:val="000000"/>
          <w:sz w:val="28"/>
        </w:rPr>
        <w:t xml:space="preserve"> </w:t>
      </w:r>
      <w:r w:rsidRPr="00FB70FD">
        <w:rPr>
          <w:rFonts w:ascii="Times New Roman" w:hAnsi="Times New Roman"/>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D21625" w:rsidRPr="00FB70FD" w:rsidRDefault="00D21625" w:rsidP="00D21625">
      <w:pPr>
        <w:spacing w:after="0" w:line="264" w:lineRule="auto"/>
        <w:ind w:left="120"/>
        <w:jc w:val="both"/>
      </w:pPr>
    </w:p>
    <w:p w:rsidR="00D21625" w:rsidRPr="00FB70FD" w:rsidRDefault="00D21625" w:rsidP="00D21625">
      <w:pPr>
        <w:spacing w:after="0" w:line="264" w:lineRule="auto"/>
        <w:ind w:left="120"/>
        <w:jc w:val="both"/>
      </w:pPr>
      <w:r w:rsidRPr="00FB70FD">
        <w:rPr>
          <w:rFonts w:ascii="Times New Roman" w:hAnsi="Times New Roman"/>
          <w:b/>
          <w:color w:val="000000"/>
          <w:sz w:val="28"/>
        </w:rPr>
        <w:t>11 КЛАСС</w:t>
      </w:r>
    </w:p>
    <w:p w:rsidR="00D21625" w:rsidRPr="00FB70FD" w:rsidRDefault="00D21625" w:rsidP="00D21625">
      <w:pPr>
        <w:spacing w:after="0" w:line="264" w:lineRule="auto"/>
        <w:jc w:val="both"/>
      </w:pPr>
      <w:r w:rsidRPr="00FB70FD">
        <w:rPr>
          <w:rFonts w:ascii="Times New Roman" w:hAnsi="Times New Roman"/>
          <w:b/>
          <w:color w:val="000000"/>
          <w:sz w:val="28"/>
        </w:rPr>
        <w:t>Тема 1. Эволюционная биология.</w:t>
      </w:r>
    </w:p>
    <w:p w:rsidR="00D21625" w:rsidRPr="00FB70FD" w:rsidRDefault="00D21625" w:rsidP="00D21625">
      <w:pPr>
        <w:spacing w:after="0" w:line="264" w:lineRule="auto"/>
        <w:jc w:val="both"/>
      </w:pPr>
      <w:r w:rsidRPr="00FB70FD">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D21625" w:rsidRPr="00FB70FD" w:rsidRDefault="00D21625" w:rsidP="00D21625">
      <w:pPr>
        <w:spacing w:after="0" w:line="264" w:lineRule="auto"/>
        <w:jc w:val="both"/>
      </w:pPr>
      <w:r w:rsidRPr="00FB70FD">
        <w:rPr>
          <w:rFonts w:ascii="Times New Roman" w:hAnsi="Times New Roman"/>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D21625" w:rsidRPr="00FB70FD" w:rsidRDefault="00D21625" w:rsidP="00D21625">
      <w:pPr>
        <w:spacing w:after="0" w:line="264" w:lineRule="auto"/>
        <w:jc w:val="both"/>
      </w:pPr>
      <w:r w:rsidRPr="00FB70FD">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D21625" w:rsidRPr="00FB70FD" w:rsidRDefault="00D21625" w:rsidP="00D21625">
      <w:pPr>
        <w:spacing w:after="0" w:line="264" w:lineRule="auto"/>
        <w:jc w:val="both"/>
      </w:pPr>
      <w:r w:rsidRPr="00FB70FD">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D21625" w:rsidRPr="00FB70FD" w:rsidRDefault="00D21625" w:rsidP="00D21625">
      <w:pPr>
        <w:spacing w:after="0" w:line="264" w:lineRule="auto"/>
        <w:jc w:val="both"/>
      </w:pPr>
      <w:r w:rsidRPr="00FB70FD">
        <w:rPr>
          <w:rFonts w:ascii="Times New Roman" w:hAnsi="Times New Roman"/>
          <w:color w:val="000000"/>
          <w:sz w:val="28"/>
        </w:rPr>
        <w:t>Синтетическая теория эволюции (СТЭ) и её основные положения.</w:t>
      </w:r>
    </w:p>
    <w:p w:rsidR="00D21625" w:rsidRPr="00FB70FD" w:rsidRDefault="00D21625" w:rsidP="00D21625">
      <w:pPr>
        <w:spacing w:after="0" w:line="264" w:lineRule="auto"/>
        <w:jc w:val="both"/>
      </w:pPr>
      <w:r w:rsidRPr="00FB70FD">
        <w:rPr>
          <w:rFonts w:ascii="Times New Roman" w:hAnsi="Times New Roman"/>
          <w:color w:val="000000"/>
          <w:sz w:val="28"/>
        </w:rPr>
        <w:t>Микроэволюция. Популяция как единица вида и эволюции.</w:t>
      </w:r>
    </w:p>
    <w:p w:rsidR="00D21625" w:rsidRPr="00FB70FD" w:rsidRDefault="00D21625" w:rsidP="00D21625">
      <w:pPr>
        <w:spacing w:after="0" w:line="264" w:lineRule="auto"/>
        <w:jc w:val="both"/>
      </w:pPr>
      <w:r w:rsidRPr="00FB70FD">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D21625" w:rsidRPr="00FB70FD" w:rsidRDefault="00D21625" w:rsidP="00D21625">
      <w:pPr>
        <w:spacing w:after="0" w:line="264" w:lineRule="auto"/>
        <w:jc w:val="both"/>
      </w:pPr>
      <w:r w:rsidRPr="00FB70FD">
        <w:rPr>
          <w:rFonts w:ascii="Times New Roman" w:hAnsi="Times New Roman"/>
          <w:color w:val="000000"/>
          <w:sz w:val="28"/>
        </w:rPr>
        <w:t>Естественный отбор – направляющий фактор эволюции. Формы естественного отбора.</w:t>
      </w:r>
    </w:p>
    <w:p w:rsidR="00D21625" w:rsidRPr="00FB70FD" w:rsidRDefault="00D21625" w:rsidP="00D21625">
      <w:pPr>
        <w:spacing w:after="0" w:line="264" w:lineRule="auto"/>
        <w:jc w:val="both"/>
      </w:pPr>
      <w:r w:rsidRPr="00FB70FD">
        <w:rPr>
          <w:rFonts w:ascii="Times New Roman" w:hAnsi="Times New Roman"/>
          <w:color w:val="000000"/>
          <w:sz w:val="28"/>
        </w:rPr>
        <w:t>Приспособленность организмов как результат эволюции. Примеры приспособлений у организмов. Ароморфозы и идиоадаптации.</w:t>
      </w:r>
    </w:p>
    <w:p w:rsidR="00D21625" w:rsidRPr="00FB70FD" w:rsidRDefault="00D21625" w:rsidP="00D21625">
      <w:pPr>
        <w:spacing w:after="0" w:line="264" w:lineRule="auto"/>
        <w:jc w:val="both"/>
      </w:pPr>
      <w:r w:rsidRPr="00FB70FD">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rsidR="00D21625" w:rsidRPr="00FB70FD" w:rsidRDefault="00D21625" w:rsidP="00D21625">
      <w:pPr>
        <w:spacing w:after="0" w:line="264" w:lineRule="auto"/>
        <w:jc w:val="both"/>
      </w:pPr>
      <w:r w:rsidRPr="00FB70FD">
        <w:rPr>
          <w:rFonts w:ascii="Times New Roman" w:hAnsi="Times New Roman"/>
          <w:color w:val="000000"/>
          <w:sz w:val="28"/>
        </w:rPr>
        <w:t>Макроэволюция. Формы эволюции: филетическая, дивергентная, конвергентная, параллельная. Необратимость эволюции.</w:t>
      </w:r>
    </w:p>
    <w:p w:rsidR="00D21625" w:rsidRPr="00FB70FD" w:rsidRDefault="00D21625" w:rsidP="00D21625">
      <w:pPr>
        <w:spacing w:after="0" w:line="264" w:lineRule="auto"/>
        <w:jc w:val="both"/>
      </w:pPr>
      <w:r w:rsidRPr="00FB70FD">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rsidR="00D21625" w:rsidRPr="00FB70FD" w:rsidRDefault="00D21625" w:rsidP="00D21625">
      <w:pPr>
        <w:spacing w:after="0" w:line="264" w:lineRule="auto"/>
        <w:jc w:val="both"/>
      </w:pPr>
      <w:r w:rsidRPr="00FB70FD">
        <w:rPr>
          <w:rFonts w:ascii="Times New Roman" w:hAnsi="Times New Roman"/>
          <w:b/>
          <w:color w:val="000000"/>
          <w:sz w:val="28"/>
        </w:rPr>
        <w:t>Демонстрации:</w:t>
      </w:r>
    </w:p>
    <w:p w:rsidR="00D21625" w:rsidRPr="00FB70FD" w:rsidRDefault="00D21625" w:rsidP="00D21625">
      <w:pPr>
        <w:spacing w:after="0" w:line="264" w:lineRule="auto"/>
        <w:jc w:val="both"/>
      </w:pPr>
      <w:r w:rsidRPr="00FB70FD">
        <w:rPr>
          <w:rFonts w:ascii="Times New Roman" w:hAnsi="Times New Roman"/>
          <w:color w:val="000000"/>
          <w:sz w:val="28"/>
        </w:rPr>
        <w:t>Портреты: К. Линней, Ж. Б. Ламарк, Ч. Дарвин, В. О. Ковалевский, К. М. Бэр, Э. Геккель, Ф. Мюллер, А. Н. Северцов.</w:t>
      </w:r>
    </w:p>
    <w:p w:rsidR="00D21625" w:rsidRPr="00FB70FD" w:rsidRDefault="00D21625" w:rsidP="00D21625">
      <w:pPr>
        <w:spacing w:after="0" w:line="264" w:lineRule="auto"/>
        <w:jc w:val="both"/>
      </w:pPr>
      <w:r w:rsidRPr="00FB70FD">
        <w:rPr>
          <w:rFonts w:ascii="Times New Roman" w:hAnsi="Times New Roman"/>
          <w:color w:val="000000"/>
          <w:sz w:val="28"/>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D21625" w:rsidRPr="00FB70FD" w:rsidRDefault="00D21625" w:rsidP="00D21625">
      <w:pPr>
        <w:spacing w:after="0" w:line="264" w:lineRule="auto"/>
        <w:jc w:val="both"/>
      </w:pPr>
      <w:r w:rsidRPr="00FB70FD">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D21625" w:rsidRPr="00FB70FD" w:rsidRDefault="00D21625" w:rsidP="00D21625">
      <w:pPr>
        <w:spacing w:after="0" w:line="264" w:lineRule="auto"/>
        <w:jc w:val="both"/>
      </w:pPr>
      <w:r w:rsidRPr="00FB70FD">
        <w:rPr>
          <w:rFonts w:ascii="Times New Roman" w:hAnsi="Times New Roman"/>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D21625" w:rsidRPr="00FB70FD" w:rsidRDefault="00D21625" w:rsidP="00D21625">
      <w:pPr>
        <w:spacing w:after="0" w:line="264" w:lineRule="auto"/>
        <w:jc w:val="both"/>
      </w:pPr>
      <w:r w:rsidRPr="00FB70FD">
        <w:rPr>
          <w:rFonts w:ascii="Times New Roman" w:hAnsi="Times New Roman"/>
          <w:b/>
          <w:color w:val="000000"/>
          <w:sz w:val="28"/>
        </w:rPr>
        <w:t>Лабораторные и практические работы:</w:t>
      </w:r>
    </w:p>
    <w:p w:rsidR="00D21625" w:rsidRPr="00FB70FD" w:rsidRDefault="00D21625" w:rsidP="00D21625">
      <w:pPr>
        <w:spacing w:after="0" w:line="264" w:lineRule="auto"/>
        <w:jc w:val="both"/>
      </w:pPr>
      <w:r w:rsidRPr="00FB70FD">
        <w:rPr>
          <w:rFonts w:ascii="Times New Roman" w:hAnsi="Times New Roman"/>
          <w:color w:val="000000"/>
          <w:sz w:val="28"/>
        </w:rPr>
        <w:t>Лабораторная работа № 1. «Сравнение видов по морфологическому критерию».</w:t>
      </w:r>
    </w:p>
    <w:p w:rsidR="00D21625" w:rsidRPr="00FB70FD" w:rsidRDefault="00D21625" w:rsidP="00D21625">
      <w:pPr>
        <w:spacing w:after="0" w:line="264" w:lineRule="auto"/>
        <w:jc w:val="both"/>
      </w:pPr>
      <w:r w:rsidRPr="00FB70FD">
        <w:rPr>
          <w:rFonts w:ascii="Times New Roman" w:hAnsi="Times New Roman"/>
          <w:color w:val="000000"/>
          <w:sz w:val="28"/>
        </w:rPr>
        <w:t>Лабораторная работа № 2. «Описание приспособленности организма и её относительного характера».</w:t>
      </w:r>
    </w:p>
    <w:p w:rsidR="00D21625" w:rsidRPr="00FB70FD" w:rsidRDefault="00D21625" w:rsidP="00D21625">
      <w:pPr>
        <w:spacing w:after="0" w:line="264" w:lineRule="auto"/>
        <w:jc w:val="both"/>
      </w:pPr>
      <w:r w:rsidRPr="00FB70FD">
        <w:rPr>
          <w:rFonts w:ascii="Times New Roman" w:hAnsi="Times New Roman"/>
          <w:b/>
          <w:color w:val="000000"/>
          <w:sz w:val="28"/>
        </w:rPr>
        <w:t>Тема 2. Возникновение и развитие жизни на Земле.</w:t>
      </w:r>
    </w:p>
    <w:p w:rsidR="00D21625" w:rsidRPr="00FB70FD" w:rsidRDefault="00D21625" w:rsidP="00D21625">
      <w:pPr>
        <w:spacing w:after="0" w:line="264" w:lineRule="auto"/>
        <w:jc w:val="both"/>
      </w:pPr>
      <w:r w:rsidRPr="00FB70FD">
        <w:rPr>
          <w:rFonts w:ascii="Times New Roman" w:hAnsi="Times New Roman"/>
          <w:color w:val="000000"/>
          <w:sz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D21625" w:rsidRPr="00FB70FD" w:rsidRDefault="00D21625" w:rsidP="00D21625">
      <w:pPr>
        <w:spacing w:after="0" w:line="264" w:lineRule="auto"/>
        <w:jc w:val="both"/>
      </w:pPr>
      <w:r w:rsidRPr="00FB70FD">
        <w:rPr>
          <w:rFonts w:ascii="Times New Roman" w:hAnsi="Times New Roman"/>
          <w:color w:val="000000"/>
          <w:sz w:val="28"/>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D21625" w:rsidRPr="00FB70FD" w:rsidRDefault="00D21625" w:rsidP="00D21625">
      <w:pPr>
        <w:spacing w:after="0" w:line="264" w:lineRule="auto"/>
        <w:jc w:val="both"/>
      </w:pPr>
      <w:r w:rsidRPr="00FB70FD">
        <w:rPr>
          <w:rFonts w:ascii="Times New Roman" w:hAnsi="Times New Roman"/>
          <w:color w:val="000000"/>
          <w:sz w:val="28"/>
        </w:rPr>
        <w:t>Мезозойская эра и её периоды: триасовый, юрский, меловой.</w:t>
      </w:r>
    </w:p>
    <w:p w:rsidR="00D21625" w:rsidRPr="00FB70FD" w:rsidRDefault="00D21625" w:rsidP="00D21625">
      <w:pPr>
        <w:spacing w:after="0" w:line="264" w:lineRule="auto"/>
        <w:jc w:val="both"/>
      </w:pPr>
      <w:r w:rsidRPr="00FB70FD">
        <w:rPr>
          <w:rFonts w:ascii="Times New Roman" w:hAnsi="Times New Roman"/>
          <w:color w:val="000000"/>
          <w:sz w:val="28"/>
        </w:rPr>
        <w:t>Кайнозойская эра и её периоды: палеогеновый, неогеновый, антропогеновый.</w:t>
      </w:r>
    </w:p>
    <w:p w:rsidR="00D21625" w:rsidRPr="00FB70FD" w:rsidRDefault="00D21625" w:rsidP="00D21625">
      <w:pPr>
        <w:spacing w:after="0" w:line="264" w:lineRule="auto"/>
        <w:jc w:val="both"/>
      </w:pPr>
      <w:r w:rsidRPr="00FB70FD">
        <w:rPr>
          <w:rFonts w:ascii="Times New Roman" w:hAnsi="Times New Roman"/>
          <w:color w:val="000000"/>
          <w:sz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D21625" w:rsidRPr="00FB70FD" w:rsidRDefault="00D21625" w:rsidP="00D21625">
      <w:pPr>
        <w:spacing w:after="0" w:line="264" w:lineRule="auto"/>
        <w:jc w:val="both"/>
      </w:pPr>
      <w:r w:rsidRPr="00FB70FD">
        <w:rPr>
          <w:rFonts w:ascii="Times New Roman" w:hAnsi="Times New Roman"/>
          <w:color w:val="000000"/>
          <w:sz w:val="28"/>
        </w:rPr>
        <w:t>Система органического мира как отражение эволюции. Основные систематические группы организмов.</w:t>
      </w:r>
    </w:p>
    <w:p w:rsidR="00D21625" w:rsidRPr="00FB70FD" w:rsidRDefault="00D21625" w:rsidP="00D21625">
      <w:pPr>
        <w:spacing w:after="0" w:line="264" w:lineRule="auto"/>
        <w:jc w:val="both"/>
      </w:pPr>
      <w:r w:rsidRPr="00FB70FD">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D21625" w:rsidRPr="00FB70FD" w:rsidRDefault="00D21625" w:rsidP="00D21625">
      <w:pPr>
        <w:spacing w:after="0" w:line="264" w:lineRule="auto"/>
        <w:jc w:val="both"/>
      </w:pPr>
      <w:r w:rsidRPr="00FB70FD">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D21625" w:rsidRPr="00FB70FD" w:rsidRDefault="00D21625" w:rsidP="00D21625">
      <w:pPr>
        <w:spacing w:after="0" w:line="264" w:lineRule="auto"/>
        <w:jc w:val="both"/>
      </w:pPr>
      <w:r w:rsidRPr="00FB70FD">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D21625" w:rsidRPr="00FB70FD" w:rsidRDefault="00D21625" w:rsidP="00D21625">
      <w:pPr>
        <w:spacing w:after="0" w:line="264" w:lineRule="auto"/>
        <w:jc w:val="both"/>
      </w:pPr>
      <w:r w:rsidRPr="00FB70FD">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D21625" w:rsidRPr="00FB70FD" w:rsidRDefault="00D21625" w:rsidP="00D21625">
      <w:pPr>
        <w:spacing w:after="0" w:line="264" w:lineRule="auto"/>
        <w:jc w:val="both"/>
      </w:pPr>
      <w:r w:rsidRPr="00FB70FD">
        <w:rPr>
          <w:rFonts w:ascii="Times New Roman" w:hAnsi="Times New Roman"/>
          <w:b/>
          <w:color w:val="000000"/>
          <w:sz w:val="28"/>
        </w:rPr>
        <w:t>Демонстрации:</w:t>
      </w:r>
    </w:p>
    <w:p w:rsidR="00D21625" w:rsidRPr="00FB70FD" w:rsidRDefault="00D21625" w:rsidP="00D21625">
      <w:pPr>
        <w:spacing w:after="0" w:line="264" w:lineRule="auto"/>
        <w:jc w:val="both"/>
      </w:pPr>
      <w:r w:rsidRPr="00FB70FD">
        <w:rPr>
          <w:rFonts w:ascii="Times New Roman" w:hAnsi="Times New Roman"/>
          <w:color w:val="000000"/>
          <w:sz w:val="28"/>
        </w:rPr>
        <w:t>Портреты: Ф. Реди, Л. Пастер, А. И. Опарин, С. Миллер, Г. Юри, Ч. Дарвин.</w:t>
      </w:r>
    </w:p>
    <w:p w:rsidR="00D21625" w:rsidRPr="00FB70FD" w:rsidRDefault="00D21625" w:rsidP="00D21625">
      <w:pPr>
        <w:spacing w:after="0" w:line="264" w:lineRule="auto"/>
        <w:jc w:val="both"/>
      </w:pPr>
      <w:r w:rsidRPr="00FB70FD">
        <w:rPr>
          <w:rFonts w:ascii="Times New Roman" w:hAnsi="Times New Roman"/>
          <w:color w:val="000000"/>
          <w:sz w:val="28"/>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D21625" w:rsidRPr="00FB70FD" w:rsidRDefault="00D21625" w:rsidP="00D21625">
      <w:pPr>
        <w:spacing w:after="0" w:line="264" w:lineRule="auto"/>
        <w:jc w:val="both"/>
      </w:pPr>
      <w:r w:rsidRPr="00FB70FD">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D21625" w:rsidRPr="00FB70FD" w:rsidRDefault="00D21625" w:rsidP="00D21625">
      <w:pPr>
        <w:spacing w:after="0" w:line="264" w:lineRule="auto"/>
        <w:jc w:val="both"/>
      </w:pPr>
      <w:r w:rsidRPr="00FB70FD">
        <w:rPr>
          <w:rFonts w:ascii="Times New Roman" w:hAnsi="Times New Roman"/>
          <w:b/>
          <w:color w:val="000000"/>
          <w:sz w:val="28"/>
        </w:rPr>
        <w:t>Лабораторные и практические работы:</w:t>
      </w:r>
    </w:p>
    <w:p w:rsidR="00D21625" w:rsidRPr="00FB70FD" w:rsidRDefault="00D21625" w:rsidP="00D21625">
      <w:pPr>
        <w:spacing w:after="0" w:line="264" w:lineRule="auto"/>
        <w:jc w:val="both"/>
      </w:pPr>
      <w:r w:rsidRPr="00FB70FD">
        <w:rPr>
          <w:rFonts w:ascii="Times New Roman" w:hAnsi="Times New Roman"/>
          <w:color w:val="000000"/>
          <w:sz w:val="28"/>
        </w:rPr>
        <w:t>Практическая работа № 1. «Изучение ископаемых остатков растений и животных в коллекциях».</w:t>
      </w:r>
    </w:p>
    <w:p w:rsidR="00D21625" w:rsidRPr="00FB70FD" w:rsidRDefault="00D21625" w:rsidP="00D21625">
      <w:pPr>
        <w:spacing w:after="0" w:line="264" w:lineRule="auto"/>
        <w:jc w:val="both"/>
      </w:pPr>
      <w:r w:rsidRPr="00FB70FD">
        <w:rPr>
          <w:rFonts w:ascii="Times New Roman" w:hAnsi="Times New Roman"/>
          <w:color w:val="000000"/>
          <w:sz w:val="28"/>
        </w:rPr>
        <w:t>Экскурсия «Эволюция органического мира на Земле» (в естественно-научный или краеведческий музей).</w:t>
      </w:r>
    </w:p>
    <w:p w:rsidR="00D21625" w:rsidRPr="00FB70FD" w:rsidRDefault="00D21625" w:rsidP="00D21625">
      <w:pPr>
        <w:spacing w:after="0" w:line="264" w:lineRule="auto"/>
        <w:jc w:val="both"/>
      </w:pPr>
      <w:r w:rsidRPr="00FB70FD">
        <w:rPr>
          <w:rFonts w:ascii="Times New Roman" w:hAnsi="Times New Roman"/>
          <w:b/>
          <w:color w:val="000000"/>
          <w:sz w:val="28"/>
        </w:rPr>
        <w:t>Тема 3. Организмы и окружающая среда.</w:t>
      </w:r>
    </w:p>
    <w:p w:rsidR="00D21625" w:rsidRPr="00FB70FD" w:rsidRDefault="00D21625" w:rsidP="00D21625">
      <w:pPr>
        <w:spacing w:after="0" w:line="264" w:lineRule="auto"/>
        <w:jc w:val="both"/>
      </w:pPr>
      <w:r w:rsidRPr="00FB70FD">
        <w:rPr>
          <w:rFonts w:ascii="Times New Roman" w:hAnsi="Times New Roman"/>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rsidR="00D21625" w:rsidRPr="00FB70FD" w:rsidRDefault="00D21625" w:rsidP="00D21625">
      <w:pPr>
        <w:spacing w:after="0" w:line="264" w:lineRule="auto"/>
        <w:jc w:val="both"/>
      </w:pPr>
      <w:r w:rsidRPr="00FB70FD">
        <w:rPr>
          <w:rFonts w:ascii="Times New Roman" w:hAnsi="Times New Roman"/>
          <w:color w:val="000000"/>
          <w:sz w:val="28"/>
        </w:rPr>
        <w:t>Среды обитания организмов: водная, наземно-воздушная, почвенная, внутриорганизменная.</w:t>
      </w:r>
    </w:p>
    <w:p w:rsidR="00D21625" w:rsidRPr="00FB70FD" w:rsidRDefault="00D21625" w:rsidP="00D21625">
      <w:pPr>
        <w:spacing w:after="0" w:line="264" w:lineRule="auto"/>
        <w:jc w:val="both"/>
      </w:pPr>
      <w:r w:rsidRPr="00FB70FD">
        <w:rPr>
          <w:rFonts w:ascii="Times New Roman" w:hAnsi="Times New Roman"/>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D21625" w:rsidRPr="00FB70FD" w:rsidRDefault="00D21625" w:rsidP="00D21625">
      <w:pPr>
        <w:spacing w:after="0" w:line="264" w:lineRule="auto"/>
        <w:jc w:val="both"/>
      </w:pPr>
      <w:r w:rsidRPr="00FB70FD">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D21625" w:rsidRPr="00FB70FD" w:rsidRDefault="00D21625" w:rsidP="00D21625">
      <w:pPr>
        <w:spacing w:after="0" w:line="264" w:lineRule="auto"/>
        <w:jc w:val="both"/>
      </w:pPr>
      <w:r w:rsidRPr="00FB70FD">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D21625" w:rsidRPr="00FB70FD" w:rsidRDefault="00D21625" w:rsidP="00D21625">
      <w:pPr>
        <w:spacing w:after="0" w:line="264" w:lineRule="auto"/>
        <w:jc w:val="both"/>
      </w:pPr>
      <w:r w:rsidRPr="00FB70FD">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D21625" w:rsidRPr="00FB70FD" w:rsidRDefault="00D21625" w:rsidP="00D21625">
      <w:pPr>
        <w:spacing w:after="0" w:line="264" w:lineRule="auto"/>
        <w:jc w:val="both"/>
      </w:pPr>
      <w:r w:rsidRPr="00FB70FD">
        <w:rPr>
          <w:rFonts w:ascii="Times New Roman" w:hAnsi="Times New Roman"/>
          <w:b/>
          <w:color w:val="000000"/>
          <w:sz w:val="28"/>
        </w:rPr>
        <w:t xml:space="preserve">Демонстрации: </w:t>
      </w:r>
    </w:p>
    <w:p w:rsidR="00D21625" w:rsidRPr="00FB70FD" w:rsidRDefault="00D21625" w:rsidP="00D21625">
      <w:pPr>
        <w:spacing w:after="0" w:line="264" w:lineRule="auto"/>
        <w:jc w:val="both"/>
      </w:pPr>
      <w:r w:rsidRPr="00FB70FD">
        <w:rPr>
          <w:rFonts w:ascii="Times New Roman" w:hAnsi="Times New Roman"/>
          <w:color w:val="000000"/>
          <w:sz w:val="28"/>
        </w:rPr>
        <w:t>Портреты: А. Гумбольдт, К. Ф. Рулье, Э. Геккель.</w:t>
      </w:r>
    </w:p>
    <w:p w:rsidR="00D21625" w:rsidRPr="00FB70FD" w:rsidRDefault="00D21625" w:rsidP="00D21625">
      <w:pPr>
        <w:spacing w:after="0" w:line="264" w:lineRule="auto"/>
        <w:jc w:val="both"/>
      </w:pPr>
      <w:r w:rsidRPr="00FB70FD">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D21625" w:rsidRPr="00FB70FD" w:rsidRDefault="00D21625" w:rsidP="00D21625">
      <w:pPr>
        <w:spacing w:after="0" w:line="264" w:lineRule="auto"/>
        <w:jc w:val="both"/>
      </w:pPr>
      <w:r w:rsidRPr="00FB70FD">
        <w:rPr>
          <w:rFonts w:ascii="Times New Roman" w:hAnsi="Times New Roman"/>
          <w:b/>
          <w:color w:val="000000"/>
          <w:sz w:val="28"/>
        </w:rPr>
        <w:t>Лабораторные и практические работы:</w:t>
      </w:r>
    </w:p>
    <w:p w:rsidR="00D21625" w:rsidRPr="00FB70FD" w:rsidRDefault="00D21625" w:rsidP="00D21625">
      <w:pPr>
        <w:spacing w:after="0" w:line="264" w:lineRule="auto"/>
        <w:jc w:val="both"/>
      </w:pPr>
      <w:r w:rsidRPr="00FB70FD">
        <w:rPr>
          <w:rFonts w:ascii="Times New Roman" w:hAnsi="Times New Roman"/>
          <w:color w:val="000000"/>
          <w:sz w:val="28"/>
        </w:rPr>
        <w:t>Лабораторная работа № 3. «Морфологические особенности растений из разных мест обитания».</w:t>
      </w:r>
    </w:p>
    <w:p w:rsidR="00D21625" w:rsidRPr="00FB70FD" w:rsidRDefault="00D21625" w:rsidP="00D21625">
      <w:pPr>
        <w:spacing w:after="0" w:line="264" w:lineRule="auto"/>
        <w:jc w:val="both"/>
      </w:pPr>
      <w:r w:rsidRPr="00FB70FD">
        <w:rPr>
          <w:rFonts w:ascii="Times New Roman" w:hAnsi="Times New Roman"/>
          <w:color w:val="000000"/>
          <w:sz w:val="28"/>
        </w:rPr>
        <w:t>Лабораторная работа № 4. «Влияние света на рост и развитие черенков колеуса».</w:t>
      </w:r>
    </w:p>
    <w:p w:rsidR="00D21625" w:rsidRPr="00FB70FD" w:rsidRDefault="00D21625" w:rsidP="00D21625">
      <w:pPr>
        <w:spacing w:after="0" w:line="264" w:lineRule="auto"/>
        <w:jc w:val="both"/>
      </w:pPr>
      <w:r w:rsidRPr="00FB70FD">
        <w:rPr>
          <w:rFonts w:ascii="Times New Roman" w:hAnsi="Times New Roman"/>
          <w:color w:val="000000"/>
          <w:sz w:val="28"/>
        </w:rPr>
        <w:t>Практическая работа № 2. «Подсчёт плотности популяций разных видов растений».</w:t>
      </w:r>
    </w:p>
    <w:p w:rsidR="00D21625" w:rsidRPr="00FB70FD" w:rsidRDefault="00D21625" w:rsidP="00D21625">
      <w:pPr>
        <w:spacing w:after="0" w:line="264" w:lineRule="auto"/>
        <w:jc w:val="both"/>
      </w:pPr>
      <w:r w:rsidRPr="00FB70FD">
        <w:rPr>
          <w:rFonts w:ascii="Times New Roman" w:hAnsi="Times New Roman"/>
          <w:b/>
          <w:color w:val="000000"/>
          <w:sz w:val="28"/>
        </w:rPr>
        <w:t>Тема 4. Сообщества и экологические системы.</w:t>
      </w:r>
    </w:p>
    <w:p w:rsidR="00D21625" w:rsidRPr="00FB70FD" w:rsidRDefault="00D21625" w:rsidP="00D21625">
      <w:pPr>
        <w:spacing w:after="0" w:line="264" w:lineRule="auto"/>
        <w:jc w:val="both"/>
      </w:pPr>
      <w:r w:rsidRPr="00FB70FD">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rsidR="00D21625" w:rsidRPr="00FB70FD" w:rsidRDefault="00D21625" w:rsidP="00D21625">
      <w:pPr>
        <w:spacing w:after="0" w:line="264" w:lineRule="auto"/>
        <w:jc w:val="both"/>
      </w:pPr>
      <w:r w:rsidRPr="00FB70FD">
        <w:rPr>
          <w:rFonts w:ascii="Times New Roman" w:hAnsi="Times New Roman"/>
          <w:color w:val="000000"/>
          <w:sz w:val="28"/>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D21625" w:rsidRPr="00FB70FD" w:rsidRDefault="00D21625" w:rsidP="00D21625">
      <w:pPr>
        <w:spacing w:after="0" w:line="264" w:lineRule="auto"/>
        <w:jc w:val="both"/>
      </w:pPr>
      <w:r w:rsidRPr="00FB70FD">
        <w:rPr>
          <w:rFonts w:ascii="Times New Roman" w:hAnsi="Times New Roman"/>
          <w:color w:val="000000"/>
          <w:sz w:val="28"/>
        </w:rPr>
        <w:t>Природные экосистемы. Экосистемы озёр и рек. Экосистема хвойного или широколиственного леса.</w:t>
      </w:r>
    </w:p>
    <w:p w:rsidR="00D21625" w:rsidRPr="00FB70FD" w:rsidRDefault="00D21625" w:rsidP="00D21625">
      <w:pPr>
        <w:spacing w:after="0" w:line="264" w:lineRule="auto"/>
        <w:jc w:val="both"/>
      </w:pPr>
      <w:r w:rsidRPr="00FB70FD">
        <w:rPr>
          <w:rFonts w:ascii="Times New Roman" w:hAnsi="Times New Roman"/>
          <w:color w:val="000000"/>
          <w:sz w:val="28"/>
        </w:rPr>
        <w:t>Антропогенные экосистемы. Агроэкосистемы. Урбоэкосистемы. Биологическое и хозяйственное значение агроэкосистем и урбоэкосистем.</w:t>
      </w:r>
    </w:p>
    <w:p w:rsidR="00D21625" w:rsidRPr="00FB70FD" w:rsidRDefault="00D21625" w:rsidP="00D21625">
      <w:pPr>
        <w:spacing w:after="0" w:line="264" w:lineRule="auto"/>
        <w:jc w:val="both"/>
      </w:pPr>
      <w:r w:rsidRPr="00FB70FD">
        <w:rPr>
          <w:rFonts w:ascii="Times New Roman" w:hAnsi="Times New Roman"/>
          <w:color w:val="000000"/>
          <w:sz w:val="28"/>
        </w:rPr>
        <w:t>Биоразнообразие как фактор устойчивости экосистем. Сохранение биологического разнообразия на Земле.</w:t>
      </w:r>
    </w:p>
    <w:p w:rsidR="00D21625" w:rsidRPr="00FB70FD" w:rsidRDefault="00D21625" w:rsidP="00D21625">
      <w:pPr>
        <w:spacing w:after="0" w:line="264" w:lineRule="auto"/>
        <w:jc w:val="both"/>
      </w:pPr>
      <w:r w:rsidRPr="00FB70FD">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D21625" w:rsidRPr="00FB70FD" w:rsidRDefault="00D21625" w:rsidP="00D21625">
      <w:pPr>
        <w:spacing w:after="0" w:line="264" w:lineRule="auto"/>
        <w:jc w:val="both"/>
      </w:pPr>
      <w:r w:rsidRPr="00FB70FD">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rsidR="00D21625" w:rsidRPr="00FB70FD" w:rsidRDefault="00D21625" w:rsidP="00D21625">
      <w:pPr>
        <w:spacing w:after="0" w:line="264" w:lineRule="auto"/>
        <w:jc w:val="both"/>
      </w:pPr>
      <w:r w:rsidRPr="00FB70FD">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rsidR="00D21625" w:rsidRPr="00FB70FD" w:rsidRDefault="00D21625" w:rsidP="00D21625">
      <w:pPr>
        <w:spacing w:after="0" w:line="264" w:lineRule="auto"/>
        <w:jc w:val="both"/>
      </w:pPr>
      <w:r w:rsidRPr="00FB70FD">
        <w:rPr>
          <w:rFonts w:ascii="Times New Roman" w:hAnsi="Times New Roman"/>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D21625" w:rsidRPr="00FB70FD" w:rsidRDefault="00D21625" w:rsidP="00D21625">
      <w:pPr>
        <w:spacing w:after="0" w:line="264" w:lineRule="auto"/>
        <w:jc w:val="both"/>
      </w:pPr>
      <w:r w:rsidRPr="00FB70FD">
        <w:rPr>
          <w:rFonts w:ascii="Times New Roman" w:hAnsi="Times New Roman"/>
          <w:b/>
          <w:color w:val="000000"/>
          <w:sz w:val="28"/>
        </w:rPr>
        <w:t>Демонстрации:</w:t>
      </w:r>
    </w:p>
    <w:p w:rsidR="00D21625" w:rsidRPr="00FB70FD" w:rsidRDefault="00D21625" w:rsidP="00D21625">
      <w:pPr>
        <w:spacing w:after="0" w:line="264" w:lineRule="auto"/>
        <w:jc w:val="both"/>
      </w:pPr>
      <w:r w:rsidRPr="00FB70FD">
        <w:rPr>
          <w:rFonts w:ascii="Times New Roman" w:hAnsi="Times New Roman"/>
          <w:color w:val="000000"/>
          <w:sz w:val="28"/>
        </w:rPr>
        <w:t>Портреты: А. Дж. Тенсли, В. Н. Сукачёв, В. И. Вернадский.</w:t>
      </w:r>
    </w:p>
    <w:p w:rsidR="00D21625" w:rsidRPr="00FB70FD" w:rsidRDefault="00D21625" w:rsidP="00D21625">
      <w:pPr>
        <w:spacing w:after="0" w:line="264" w:lineRule="auto"/>
        <w:jc w:val="both"/>
      </w:pPr>
      <w:r w:rsidRPr="00FB70FD">
        <w:rPr>
          <w:rFonts w:ascii="Times New Roman" w:hAnsi="Times New Roman"/>
          <w:color w:val="000000"/>
          <w:sz w:val="28"/>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D21625" w:rsidRPr="00FB70FD" w:rsidRDefault="00D21625" w:rsidP="00D21625">
      <w:pPr>
        <w:spacing w:after="0" w:line="264" w:lineRule="auto"/>
        <w:jc w:val="both"/>
      </w:pPr>
      <w:r w:rsidRPr="00FB70FD">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D21625" w:rsidRPr="00FB70FD" w:rsidRDefault="00D21625" w:rsidP="00D21625">
      <w:pPr>
        <w:sectPr w:rsidR="00D21625" w:rsidRPr="00FB70FD" w:rsidSect="00FB70FD">
          <w:pgSz w:w="11906" w:h="16383"/>
          <w:pgMar w:top="1134" w:right="850" w:bottom="709" w:left="1701" w:header="720" w:footer="720" w:gutter="0"/>
          <w:cols w:space="720"/>
        </w:sectPr>
      </w:pPr>
    </w:p>
    <w:p w:rsidR="00D21625" w:rsidRPr="00FB70FD" w:rsidRDefault="00D21625" w:rsidP="00D21625">
      <w:pPr>
        <w:spacing w:after="0" w:line="264" w:lineRule="auto"/>
        <w:ind w:left="120"/>
        <w:jc w:val="center"/>
      </w:pPr>
      <w:bookmarkStart w:id="8" w:name="block-90195687"/>
      <w:bookmarkEnd w:id="7"/>
      <w:r w:rsidRPr="00FB70FD">
        <w:rPr>
          <w:rFonts w:ascii="Times New Roman" w:hAnsi="Times New Roman"/>
          <w:color w:val="000000"/>
          <w:sz w:val="28"/>
        </w:rPr>
        <w:t>ПЛАНИРУЕМЫЕ РЕЗУЛЬТАТЫ ОСВОЕНИЯ ПРОГРАММЫ ПО БИОЛОГИИ НА БАЗОВОМ УРОВНЕ СРЕДНЕГО ОБЩЕГО ОБРАЗОВАНИЯ</w:t>
      </w:r>
    </w:p>
    <w:p w:rsidR="00D21625" w:rsidRPr="00FB70FD" w:rsidRDefault="00D21625" w:rsidP="00D21625">
      <w:pPr>
        <w:spacing w:after="0" w:line="264" w:lineRule="auto"/>
        <w:ind w:left="120"/>
        <w:jc w:val="both"/>
      </w:pPr>
    </w:p>
    <w:p w:rsidR="00D21625" w:rsidRPr="00FB70FD" w:rsidRDefault="00D21625" w:rsidP="00D21625">
      <w:pPr>
        <w:spacing w:after="0" w:line="264" w:lineRule="auto"/>
        <w:jc w:val="both"/>
      </w:pPr>
      <w:r w:rsidRPr="00FB70FD">
        <w:rPr>
          <w:rFonts w:ascii="Times New Roman" w:hAnsi="Times New Roman"/>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D21625" w:rsidRPr="00FB70FD" w:rsidRDefault="00D21625" w:rsidP="00D21625">
      <w:pPr>
        <w:spacing w:after="0" w:line="264" w:lineRule="auto"/>
        <w:ind w:left="120"/>
        <w:jc w:val="both"/>
      </w:pPr>
    </w:p>
    <w:p w:rsidR="00D21625" w:rsidRPr="00FB70FD" w:rsidRDefault="00D21625" w:rsidP="00D21625">
      <w:pPr>
        <w:spacing w:after="0" w:line="264" w:lineRule="auto"/>
        <w:ind w:left="120"/>
        <w:jc w:val="both"/>
      </w:pPr>
      <w:r w:rsidRPr="00FB70FD">
        <w:rPr>
          <w:rFonts w:ascii="Times New Roman" w:hAnsi="Times New Roman"/>
          <w:b/>
          <w:color w:val="000000"/>
          <w:sz w:val="28"/>
        </w:rPr>
        <w:t>ЛИЧНОСТНЫЕ РЕЗУЛЬТАТЫ</w:t>
      </w:r>
    </w:p>
    <w:p w:rsidR="00D21625" w:rsidRPr="00FB70FD" w:rsidRDefault="00D21625" w:rsidP="00D21625">
      <w:pPr>
        <w:spacing w:after="0" w:line="264" w:lineRule="auto"/>
        <w:jc w:val="both"/>
      </w:pPr>
      <w:r w:rsidRPr="00FB70FD">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D21625" w:rsidRPr="00FB70FD" w:rsidRDefault="00D21625" w:rsidP="00D21625">
      <w:pPr>
        <w:spacing w:after="0" w:line="264" w:lineRule="auto"/>
        <w:jc w:val="both"/>
      </w:pPr>
      <w:r w:rsidRPr="00FB70FD">
        <w:rPr>
          <w:rFonts w:ascii="Times New Roman" w:hAnsi="Times New Roman"/>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21625" w:rsidRPr="00FB70FD" w:rsidRDefault="00D21625" w:rsidP="00D21625">
      <w:pPr>
        <w:spacing w:after="0" w:line="264" w:lineRule="auto"/>
        <w:jc w:val="both"/>
      </w:pPr>
      <w:r w:rsidRPr="00FB70FD">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21625" w:rsidRPr="00FB70FD" w:rsidRDefault="00D21625" w:rsidP="00D21625">
      <w:pPr>
        <w:spacing w:after="0" w:line="264" w:lineRule="auto"/>
        <w:ind w:left="120"/>
        <w:jc w:val="both"/>
      </w:pPr>
      <w:r w:rsidRPr="00FB70FD">
        <w:rPr>
          <w:rFonts w:ascii="Times New Roman" w:hAnsi="Times New Roman"/>
          <w:b/>
          <w:color w:val="000000"/>
          <w:sz w:val="28"/>
        </w:rPr>
        <w:t xml:space="preserve"> 1)</w:t>
      </w:r>
      <w:r w:rsidRPr="00FB70FD">
        <w:rPr>
          <w:rFonts w:ascii="Times New Roman" w:hAnsi="Times New Roman"/>
          <w:color w:val="000000"/>
          <w:sz w:val="28"/>
        </w:rPr>
        <w:t xml:space="preserve"> </w:t>
      </w:r>
      <w:r w:rsidRPr="00FB70FD">
        <w:rPr>
          <w:rFonts w:ascii="Times New Roman" w:hAnsi="Times New Roman"/>
          <w:b/>
          <w:color w:val="000000"/>
          <w:sz w:val="28"/>
        </w:rPr>
        <w:t>гражданского воспитания:</w:t>
      </w:r>
    </w:p>
    <w:p w:rsidR="00D21625" w:rsidRPr="00FB70FD" w:rsidRDefault="00D21625" w:rsidP="00D21625">
      <w:pPr>
        <w:spacing w:after="0" w:line="264" w:lineRule="auto"/>
        <w:jc w:val="both"/>
      </w:pPr>
      <w:r w:rsidRPr="00FB70FD">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D21625" w:rsidRPr="00FB70FD" w:rsidRDefault="00D21625" w:rsidP="00D21625">
      <w:pPr>
        <w:spacing w:after="0" w:line="264" w:lineRule="auto"/>
        <w:jc w:val="both"/>
      </w:pPr>
      <w:r w:rsidRPr="00FB70FD">
        <w:rPr>
          <w:rFonts w:ascii="Times New Roman" w:hAnsi="Times New Roman"/>
          <w:color w:val="000000"/>
          <w:sz w:val="28"/>
        </w:rPr>
        <w:t>осознание своих конституционных прав и обязанностей, уважение закона и правопорядка;</w:t>
      </w:r>
    </w:p>
    <w:p w:rsidR="00D21625" w:rsidRPr="00FB70FD" w:rsidRDefault="00D21625" w:rsidP="00D21625">
      <w:pPr>
        <w:spacing w:after="0" w:line="264" w:lineRule="auto"/>
        <w:jc w:val="both"/>
      </w:pPr>
      <w:r w:rsidRPr="00FB70FD">
        <w:rPr>
          <w:rFonts w:ascii="Times New Roman" w:hAnsi="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21625" w:rsidRPr="00FB70FD" w:rsidRDefault="00D21625" w:rsidP="00D21625">
      <w:pPr>
        <w:spacing w:after="0" w:line="264" w:lineRule="auto"/>
        <w:jc w:val="both"/>
      </w:pPr>
      <w:r w:rsidRPr="00FB70FD">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D21625" w:rsidRPr="00FB70FD" w:rsidRDefault="00D21625" w:rsidP="00D21625">
      <w:pPr>
        <w:spacing w:after="0" w:line="264" w:lineRule="auto"/>
        <w:jc w:val="both"/>
      </w:pPr>
      <w:r w:rsidRPr="00FB70FD">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21625" w:rsidRPr="00FB70FD" w:rsidRDefault="00D21625" w:rsidP="00D21625">
      <w:pPr>
        <w:spacing w:after="0" w:line="264" w:lineRule="auto"/>
        <w:jc w:val="both"/>
      </w:pPr>
      <w:r w:rsidRPr="00FB70FD">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21625" w:rsidRPr="00FB70FD" w:rsidRDefault="00D21625" w:rsidP="00D21625">
      <w:pPr>
        <w:spacing w:after="0" w:line="264" w:lineRule="auto"/>
        <w:jc w:val="both"/>
      </w:pPr>
      <w:r w:rsidRPr="00FB70FD">
        <w:rPr>
          <w:rFonts w:ascii="Times New Roman" w:hAnsi="Times New Roman"/>
          <w:color w:val="000000"/>
          <w:sz w:val="28"/>
        </w:rPr>
        <w:t>готовность к гуманитарной и волонтёрской деятельности;</w:t>
      </w:r>
    </w:p>
    <w:p w:rsidR="00D21625" w:rsidRPr="00FB70FD" w:rsidRDefault="00D21625" w:rsidP="00D21625">
      <w:pPr>
        <w:spacing w:after="0" w:line="264" w:lineRule="auto"/>
        <w:jc w:val="both"/>
      </w:pPr>
      <w:r w:rsidRPr="00FB70FD">
        <w:rPr>
          <w:rFonts w:ascii="Times New Roman" w:hAnsi="Times New Roman"/>
          <w:b/>
          <w:color w:val="000000"/>
          <w:sz w:val="28"/>
        </w:rPr>
        <w:t>2) патриотического воспитания:</w:t>
      </w:r>
    </w:p>
    <w:p w:rsidR="00D21625" w:rsidRPr="00FB70FD" w:rsidRDefault="00D21625" w:rsidP="00D21625">
      <w:pPr>
        <w:spacing w:after="0" w:line="264" w:lineRule="auto"/>
        <w:jc w:val="both"/>
      </w:pPr>
      <w:r w:rsidRPr="00FB70FD">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21625" w:rsidRPr="00FB70FD" w:rsidRDefault="00D21625" w:rsidP="00D21625">
      <w:pPr>
        <w:spacing w:after="0" w:line="264" w:lineRule="auto"/>
        <w:jc w:val="both"/>
      </w:pPr>
      <w:r w:rsidRPr="00FB70FD">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D21625" w:rsidRPr="00FB70FD" w:rsidRDefault="00D21625" w:rsidP="00D21625">
      <w:pPr>
        <w:spacing w:after="0" w:line="264" w:lineRule="auto"/>
        <w:jc w:val="both"/>
      </w:pPr>
      <w:r w:rsidRPr="00FB70FD">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D21625" w:rsidRPr="00FB70FD" w:rsidRDefault="00D21625" w:rsidP="00D21625">
      <w:pPr>
        <w:spacing w:after="0" w:line="264" w:lineRule="auto"/>
        <w:jc w:val="both"/>
      </w:pPr>
      <w:r w:rsidRPr="00FB70FD">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D21625" w:rsidRPr="00FB70FD" w:rsidRDefault="00D21625" w:rsidP="00D21625">
      <w:pPr>
        <w:spacing w:after="0" w:line="264" w:lineRule="auto"/>
        <w:jc w:val="both"/>
      </w:pPr>
      <w:r w:rsidRPr="00FB70FD">
        <w:rPr>
          <w:rFonts w:ascii="Times New Roman" w:hAnsi="Times New Roman"/>
          <w:b/>
          <w:color w:val="000000"/>
          <w:sz w:val="28"/>
        </w:rPr>
        <w:t>3) духовно-нравственного воспитания:</w:t>
      </w:r>
    </w:p>
    <w:p w:rsidR="00D21625" w:rsidRPr="00FB70FD" w:rsidRDefault="00D21625" w:rsidP="00D21625">
      <w:pPr>
        <w:spacing w:after="0" w:line="264" w:lineRule="auto"/>
        <w:jc w:val="both"/>
      </w:pPr>
      <w:r w:rsidRPr="00FB70FD">
        <w:rPr>
          <w:rFonts w:ascii="Times New Roman" w:hAnsi="Times New Roman"/>
          <w:color w:val="000000"/>
          <w:sz w:val="28"/>
        </w:rPr>
        <w:t>осознание духовных ценностей российского народа;</w:t>
      </w:r>
    </w:p>
    <w:p w:rsidR="00D21625" w:rsidRPr="00FB70FD" w:rsidRDefault="00D21625" w:rsidP="00D21625">
      <w:pPr>
        <w:spacing w:after="0" w:line="264" w:lineRule="auto"/>
        <w:jc w:val="both"/>
      </w:pPr>
      <w:r w:rsidRPr="00FB70FD">
        <w:rPr>
          <w:rFonts w:ascii="Times New Roman" w:hAnsi="Times New Roman"/>
          <w:color w:val="000000"/>
          <w:sz w:val="28"/>
        </w:rPr>
        <w:t>сформированность нравственного сознания, этического поведения;</w:t>
      </w:r>
    </w:p>
    <w:p w:rsidR="00D21625" w:rsidRPr="00FB70FD" w:rsidRDefault="00D21625" w:rsidP="00D21625">
      <w:pPr>
        <w:spacing w:after="0" w:line="264" w:lineRule="auto"/>
        <w:jc w:val="both"/>
      </w:pPr>
      <w:r w:rsidRPr="00FB70FD">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D21625" w:rsidRPr="00FB70FD" w:rsidRDefault="00D21625" w:rsidP="00D21625">
      <w:pPr>
        <w:spacing w:after="0" w:line="264" w:lineRule="auto"/>
        <w:jc w:val="both"/>
      </w:pPr>
      <w:r w:rsidRPr="00FB70FD">
        <w:rPr>
          <w:rFonts w:ascii="Times New Roman" w:hAnsi="Times New Roman"/>
          <w:color w:val="000000"/>
          <w:sz w:val="28"/>
        </w:rPr>
        <w:t>осознание личного вклада в построение устойчивого будущего;</w:t>
      </w:r>
    </w:p>
    <w:p w:rsidR="00D21625" w:rsidRPr="00FB70FD" w:rsidRDefault="00D21625" w:rsidP="00D21625">
      <w:pPr>
        <w:spacing w:after="0" w:line="264" w:lineRule="auto"/>
        <w:jc w:val="both"/>
      </w:pPr>
      <w:r w:rsidRPr="00FB70FD">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21625" w:rsidRPr="00FB70FD" w:rsidRDefault="00D21625" w:rsidP="00D21625">
      <w:pPr>
        <w:spacing w:after="0" w:line="264" w:lineRule="auto"/>
        <w:jc w:val="both"/>
      </w:pPr>
      <w:r w:rsidRPr="00FB70FD">
        <w:rPr>
          <w:rFonts w:ascii="Times New Roman" w:hAnsi="Times New Roman"/>
          <w:b/>
          <w:color w:val="000000"/>
          <w:sz w:val="28"/>
        </w:rPr>
        <w:t>4) эстетического воспитания:</w:t>
      </w:r>
    </w:p>
    <w:p w:rsidR="00D21625" w:rsidRPr="00FB70FD" w:rsidRDefault="00D21625" w:rsidP="00D21625">
      <w:pPr>
        <w:spacing w:after="0" w:line="264" w:lineRule="auto"/>
        <w:jc w:val="both"/>
      </w:pPr>
      <w:r w:rsidRPr="00FB70FD">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D21625" w:rsidRPr="00FB70FD" w:rsidRDefault="00D21625" w:rsidP="00D21625">
      <w:pPr>
        <w:spacing w:after="0" w:line="264" w:lineRule="auto"/>
        <w:jc w:val="both"/>
      </w:pPr>
      <w:r w:rsidRPr="00FB70FD">
        <w:rPr>
          <w:rFonts w:ascii="Times New Roman" w:hAnsi="Times New Roman"/>
          <w:color w:val="000000"/>
          <w:sz w:val="28"/>
        </w:rPr>
        <w:t>понимание эмоционального воздействия живой природы и её ценности;</w:t>
      </w:r>
    </w:p>
    <w:p w:rsidR="00D21625" w:rsidRPr="00FB70FD" w:rsidRDefault="00D21625" w:rsidP="00D21625">
      <w:pPr>
        <w:spacing w:after="0" w:line="264" w:lineRule="auto"/>
        <w:jc w:val="both"/>
      </w:pPr>
      <w:r w:rsidRPr="00FB70FD">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D21625" w:rsidRPr="00FB70FD" w:rsidRDefault="00D21625" w:rsidP="00D21625">
      <w:pPr>
        <w:spacing w:after="0" w:line="264" w:lineRule="auto"/>
        <w:jc w:val="both"/>
      </w:pPr>
      <w:r w:rsidRPr="00FB70FD">
        <w:rPr>
          <w:rFonts w:ascii="Times New Roman" w:hAnsi="Times New Roman"/>
          <w:b/>
          <w:color w:val="000000"/>
          <w:sz w:val="28"/>
        </w:rPr>
        <w:t>5) физического воспитания, формирования культуры здоровья и эмоционального благополучия:</w:t>
      </w:r>
    </w:p>
    <w:p w:rsidR="00D21625" w:rsidRPr="00FB70FD" w:rsidRDefault="00D21625" w:rsidP="00D21625">
      <w:pPr>
        <w:spacing w:after="0" w:line="264" w:lineRule="auto"/>
        <w:jc w:val="both"/>
      </w:pPr>
      <w:r w:rsidRPr="00FB70FD">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21625" w:rsidRPr="00FB70FD" w:rsidRDefault="00D21625" w:rsidP="00D21625">
      <w:pPr>
        <w:spacing w:after="0" w:line="264" w:lineRule="auto"/>
        <w:jc w:val="both"/>
      </w:pPr>
      <w:r w:rsidRPr="00FB70FD">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D21625" w:rsidRPr="00FB70FD" w:rsidRDefault="00D21625" w:rsidP="00D21625">
      <w:pPr>
        <w:spacing w:after="0" w:line="264" w:lineRule="auto"/>
        <w:jc w:val="both"/>
      </w:pPr>
      <w:r w:rsidRPr="00FB70FD">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D21625" w:rsidRPr="00FB70FD" w:rsidRDefault="00D21625" w:rsidP="00D21625">
      <w:pPr>
        <w:spacing w:after="0" w:line="264" w:lineRule="auto"/>
        <w:jc w:val="both"/>
      </w:pPr>
      <w:r w:rsidRPr="00FB70FD">
        <w:rPr>
          <w:rFonts w:ascii="Times New Roman" w:hAnsi="Times New Roman"/>
          <w:b/>
          <w:color w:val="000000"/>
          <w:sz w:val="28"/>
        </w:rPr>
        <w:t>6) трудового воспитания:</w:t>
      </w:r>
    </w:p>
    <w:p w:rsidR="00D21625" w:rsidRPr="00FB70FD" w:rsidRDefault="00D21625" w:rsidP="00D21625">
      <w:pPr>
        <w:spacing w:after="0" w:line="264" w:lineRule="auto"/>
        <w:jc w:val="both"/>
      </w:pPr>
      <w:r w:rsidRPr="00FB70FD">
        <w:rPr>
          <w:rFonts w:ascii="Times New Roman" w:hAnsi="Times New Roman"/>
          <w:color w:val="000000"/>
          <w:sz w:val="28"/>
        </w:rPr>
        <w:t>готовность к труду, осознание ценности мастерства, трудолюбие;</w:t>
      </w:r>
    </w:p>
    <w:p w:rsidR="00D21625" w:rsidRPr="00FB70FD" w:rsidRDefault="00D21625" w:rsidP="00D21625">
      <w:pPr>
        <w:spacing w:after="0" w:line="264" w:lineRule="auto"/>
        <w:jc w:val="both"/>
      </w:pPr>
      <w:r w:rsidRPr="00FB70FD">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21625" w:rsidRPr="00FB70FD" w:rsidRDefault="00D21625" w:rsidP="00D21625">
      <w:pPr>
        <w:spacing w:after="0" w:line="264" w:lineRule="auto"/>
        <w:jc w:val="both"/>
      </w:pPr>
      <w:r w:rsidRPr="00FB70FD">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21625" w:rsidRPr="00FB70FD" w:rsidRDefault="00D21625" w:rsidP="00D21625">
      <w:pPr>
        <w:spacing w:after="0" w:line="264" w:lineRule="auto"/>
        <w:jc w:val="both"/>
      </w:pPr>
      <w:r w:rsidRPr="00FB70FD">
        <w:rPr>
          <w:rFonts w:ascii="Times New Roman" w:hAnsi="Times New Roman"/>
          <w:color w:val="000000"/>
          <w:sz w:val="28"/>
        </w:rPr>
        <w:t>готовность и способность к образованию и самообразованию на протяжении всей жизни;</w:t>
      </w:r>
    </w:p>
    <w:p w:rsidR="00D21625" w:rsidRPr="00FB70FD" w:rsidRDefault="00D21625" w:rsidP="00D21625">
      <w:pPr>
        <w:spacing w:after="0" w:line="264" w:lineRule="auto"/>
        <w:jc w:val="both"/>
      </w:pPr>
      <w:r w:rsidRPr="00FB70FD">
        <w:rPr>
          <w:rFonts w:ascii="Times New Roman" w:hAnsi="Times New Roman"/>
          <w:b/>
          <w:color w:val="000000"/>
          <w:sz w:val="28"/>
        </w:rPr>
        <w:t>7) экологического воспитания:</w:t>
      </w:r>
    </w:p>
    <w:p w:rsidR="00D21625" w:rsidRPr="00FB70FD" w:rsidRDefault="00D21625" w:rsidP="00D21625">
      <w:pPr>
        <w:spacing w:after="0" w:line="264" w:lineRule="auto"/>
        <w:jc w:val="both"/>
      </w:pPr>
      <w:r w:rsidRPr="00FB70FD">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D21625" w:rsidRPr="00FB70FD" w:rsidRDefault="00D21625" w:rsidP="00D21625">
      <w:pPr>
        <w:spacing w:after="0" w:line="264" w:lineRule="auto"/>
        <w:jc w:val="both"/>
      </w:pPr>
      <w:r w:rsidRPr="00FB70FD">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21625" w:rsidRPr="00FB70FD" w:rsidRDefault="00D21625" w:rsidP="00D21625">
      <w:pPr>
        <w:spacing w:after="0" w:line="264" w:lineRule="auto"/>
        <w:jc w:val="both"/>
      </w:pPr>
      <w:r w:rsidRPr="00FB70FD">
        <w:rPr>
          <w:rFonts w:ascii="Times New Roman" w:hAnsi="Times New Roman"/>
          <w:color w:val="000000"/>
          <w:sz w:val="28"/>
        </w:rPr>
        <w:t>осознание глобального характера экологических проблем и путей их решения;</w:t>
      </w:r>
    </w:p>
    <w:p w:rsidR="00D21625" w:rsidRPr="00FB70FD" w:rsidRDefault="00D21625" w:rsidP="00D21625">
      <w:pPr>
        <w:spacing w:after="0" w:line="264" w:lineRule="auto"/>
        <w:jc w:val="both"/>
      </w:pPr>
      <w:r w:rsidRPr="00FB70FD">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21625" w:rsidRPr="00FB70FD" w:rsidRDefault="00D21625" w:rsidP="00D21625">
      <w:pPr>
        <w:spacing w:after="0" w:line="264" w:lineRule="auto"/>
        <w:jc w:val="both"/>
      </w:pPr>
      <w:r w:rsidRPr="00FB70FD">
        <w:rPr>
          <w:rFonts w:ascii="Times New Roman" w:hAnsi="Times New Roman"/>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21625" w:rsidRPr="00FB70FD" w:rsidRDefault="00D21625" w:rsidP="00D21625">
      <w:pPr>
        <w:spacing w:after="0" w:line="264" w:lineRule="auto"/>
        <w:jc w:val="both"/>
      </w:pPr>
      <w:r w:rsidRPr="00FB70FD">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21625" w:rsidRPr="00FB70FD" w:rsidRDefault="00D21625" w:rsidP="00D21625">
      <w:pPr>
        <w:spacing w:after="0" w:line="264" w:lineRule="auto"/>
        <w:jc w:val="both"/>
      </w:pPr>
      <w:r w:rsidRPr="00FB70FD">
        <w:rPr>
          <w:rFonts w:ascii="Times New Roman" w:hAnsi="Times New Roman"/>
          <w:b/>
          <w:color w:val="000000"/>
          <w:sz w:val="28"/>
        </w:rPr>
        <w:t>8) ценности научного познания:</w:t>
      </w:r>
    </w:p>
    <w:p w:rsidR="00D21625" w:rsidRPr="00FB70FD" w:rsidRDefault="00D21625" w:rsidP="00D21625">
      <w:pPr>
        <w:spacing w:after="0" w:line="264" w:lineRule="auto"/>
        <w:jc w:val="both"/>
      </w:pPr>
      <w:r w:rsidRPr="00FB70FD">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21625" w:rsidRPr="00FB70FD" w:rsidRDefault="00D21625" w:rsidP="00D21625">
      <w:pPr>
        <w:spacing w:after="0" w:line="264" w:lineRule="auto"/>
        <w:jc w:val="both"/>
      </w:pPr>
      <w:r w:rsidRPr="00FB70FD">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D21625" w:rsidRPr="00FB70FD" w:rsidRDefault="00D21625" w:rsidP="00D21625">
      <w:pPr>
        <w:spacing w:after="0" w:line="264" w:lineRule="auto"/>
        <w:jc w:val="both"/>
      </w:pPr>
      <w:r w:rsidRPr="00FB70FD">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21625" w:rsidRPr="00FB70FD" w:rsidRDefault="00D21625" w:rsidP="00D21625">
      <w:pPr>
        <w:spacing w:after="0" w:line="264" w:lineRule="auto"/>
        <w:jc w:val="both"/>
      </w:pPr>
      <w:r w:rsidRPr="00FB70FD">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21625" w:rsidRPr="00FB70FD" w:rsidRDefault="00D21625" w:rsidP="00D21625">
      <w:pPr>
        <w:spacing w:after="0" w:line="264" w:lineRule="auto"/>
        <w:jc w:val="both"/>
      </w:pPr>
      <w:r w:rsidRPr="00FB70FD">
        <w:rPr>
          <w:rFonts w:ascii="Times New Roman" w:hAnsi="Times New Roman"/>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D21625" w:rsidRPr="00FB70FD" w:rsidRDefault="00D21625" w:rsidP="00D21625">
      <w:pPr>
        <w:spacing w:after="0" w:line="264" w:lineRule="auto"/>
        <w:jc w:val="both"/>
      </w:pPr>
      <w:r w:rsidRPr="00FB70FD">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21625" w:rsidRPr="00FB70FD" w:rsidRDefault="00D21625" w:rsidP="00D21625">
      <w:pPr>
        <w:spacing w:after="0" w:line="264" w:lineRule="auto"/>
        <w:jc w:val="both"/>
      </w:pPr>
      <w:r w:rsidRPr="00FB70FD">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D21625" w:rsidRPr="00FB70FD" w:rsidRDefault="00D21625" w:rsidP="00D21625">
      <w:pPr>
        <w:spacing w:after="0" w:line="264" w:lineRule="auto"/>
        <w:jc w:val="both"/>
      </w:pPr>
      <w:r w:rsidRPr="00FB70FD">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D21625" w:rsidRPr="00FB70FD" w:rsidRDefault="00D21625" w:rsidP="00D21625">
      <w:pPr>
        <w:spacing w:after="0" w:line="264" w:lineRule="auto"/>
        <w:jc w:val="both"/>
      </w:pPr>
      <w:r w:rsidRPr="00FB70FD">
        <w:rPr>
          <w:rFonts w:ascii="Times New Roman" w:hAnsi="Times New Roman"/>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21625" w:rsidRPr="00FB70FD" w:rsidRDefault="00D21625" w:rsidP="00D21625">
      <w:pPr>
        <w:spacing w:after="0"/>
        <w:ind w:left="120"/>
      </w:pPr>
    </w:p>
    <w:p w:rsidR="00D21625" w:rsidRPr="00FB70FD" w:rsidRDefault="00D21625" w:rsidP="00D21625">
      <w:pPr>
        <w:spacing w:after="0"/>
        <w:ind w:left="120"/>
      </w:pPr>
      <w:r w:rsidRPr="00FB70FD">
        <w:rPr>
          <w:rFonts w:ascii="Times New Roman" w:hAnsi="Times New Roman"/>
          <w:b/>
          <w:color w:val="000000"/>
          <w:sz w:val="28"/>
        </w:rPr>
        <w:t>МЕТАПРЕДМЕТНЫЕ РЕЗУЛЬТАТЫ</w:t>
      </w:r>
    </w:p>
    <w:p w:rsidR="00D21625" w:rsidRPr="00FB70FD" w:rsidRDefault="00D21625" w:rsidP="00D21625">
      <w:pPr>
        <w:spacing w:after="0"/>
        <w:ind w:left="120"/>
      </w:pPr>
    </w:p>
    <w:p w:rsidR="00D21625" w:rsidRPr="00FB70FD" w:rsidRDefault="00D21625" w:rsidP="00D21625">
      <w:pPr>
        <w:spacing w:after="0" w:line="264" w:lineRule="auto"/>
        <w:jc w:val="both"/>
      </w:pPr>
      <w:r w:rsidRPr="00FB70FD">
        <w:rPr>
          <w:rFonts w:ascii="Times New Roman" w:hAnsi="Times New Roman"/>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21625" w:rsidRPr="00FB70FD" w:rsidRDefault="00D21625" w:rsidP="00D21625">
      <w:pPr>
        <w:spacing w:after="0" w:line="264" w:lineRule="auto"/>
        <w:jc w:val="both"/>
      </w:pPr>
      <w:r w:rsidRPr="00FB70FD">
        <w:rPr>
          <w:rFonts w:ascii="Times New Roman" w:hAnsi="Times New Roman"/>
          <w:color w:val="000000"/>
          <w:sz w:val="28"/>
        </w:rPr>
        <w:t xml:space="preserve">Метапредметные результаты освоения программы среднего общего образования должны отражать: </w:t>
      </w:r>
    </w:p>
    <w:p w:rsidR="00D21625" w:rsidRPr="00FB70FD" w:rsidRDefault="00D21625" w:rsidP="00D21625">
      <w:pPr>
        <w:spacing w:after="0" w:line="264" w:lineRule="auto"/>
        <w:jc w:val="both"/>
      </w:pPr>
      <w:r w:rsidRPr="00FB70FD">
        <w:rPr>
          <w:rFonts w:ascii="Times New Roman" w:hAnsi="Times New Roman"/>
          <w:b/>
          <w:color w:val="000000"/>
          <w:sz w:val="28"/>
        </w:rPr>
        <w:t>Овладение универсальными учебными познавательными действиями:</w:t>
      </w:r>
    </w:p>
    <w:p w:rsidR="00D21625" w:rsidRPr="00FB70FD" w:rsidRDefault="00D21625" w:rsidP="00D21625">
      <w:pPr>
        <w:spacing w:after="0" w:line="264" w:lineRule="auto"/>
        <w:jc w:val="both"/>
      </w:pPr>
      <w:r w:rsidRPr="00FB70FD">
        <w:rPr>
          <w:rFonts w:ascii="Times New Roman" w:hAnsi="Times New Roman"/>
          <w:b/>
          <w:color w:val="000000"/>
          <w:sz w:val="28"/>
        </w:rPr>
        <w:t>1)</w:t>
      </w:r>
      <w:r w:rsidRPr="00FB70FD">
        <w:rPr>
          <w:rFonts w:ascii="Times New Roman" w:hAnsi="Times New Roman"/>
          <w:color w:val="000000"/>
          <w:sz w:val="28"/>
        </w:rPr>
        <w:t xml:space="preserve"> </w:t>
      </w:r>
      <w:r w:rsidRPr="00FB70FD">
        <w:rPr>
          <w:rFonts w:ascii="Times New Roman" w:hAnsi="Times New Roman"/>
          <w:b/>
          <w:color w:val="000000"/>
          <w:sz w:val="28"/>
        </w:rPr>
        <w:t>базовые логические действия:</w:t>
      </w:r>
    </w:p>
    <w:p w:rsidR="00D21625" w:rsidRPr="00FB70FD" w:rsidRDefault="00D21625" w:rsidP="00D21625">
      <w:pPr>
        <w:spacing w:after="0" w:line="264" w:lineRule="auto"/>
        <w:jc w:val="both"/>
      </w:pPr>
      <w:r w:rsidRPr="00FB70FD">
        <w:rPr>
          <w:rFonts w:ascii="Times New Roman" w:hAnsi="Times New Roman"/>
          <w:color w:val="000000"/>
          <w:sz w:val="28"/>
        </w:rPr>
        <w:t>самостоятельно формулировать и актуализировать проблему, рассматривать её всесторонне;</w:t>
      </w:r>
    </w:p>
    <w:p w:rsidR="00D21625" w:rsidRPr="00FB70FD" w:rsidRDefault="00D21625" w:rsidP="00D21625">
      <w:pPr>
        <w:spacing w:after="0" w:line="264" w:lineRule="auto"/>
        <w:jc w:val="both"/>
      </w:pPr>
      <w:r w:rsidRPr="00FB70FD">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21625" w:rsidRPr="00FB70FD" w:rsidRDefault="00D21625" w:rsidP="00D21625">
      <w:pPr>
        <w:spacing w:after="0" w:line="264" w:lineRule="auto"/>
        <w:jc w:val="both"/>
      </w:pPr>
      <w:r w:rsidRPr="00FB70FD">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D21625" w:rsidRPr="00FB70FD" w:rsidRDefault="00D21625" w:rsidP="00D21625">
      <w:pPr>
        <w:spacing w:after="0" w:line="264" w:lineRule="auto"/>
        <w:jc w:val="both"/>
      </w:pPr>
      <w:r w:rsidRPr="00FB70FD">
        <w:rPr>
          <w:rFonts w:ascii="Times New Roman" w:hAnsi="Times New Roman"/>
          <w:color w:val="000000"/>
          <w:sz w:val="28"/>
        </w:rPr>
        <w:t>использовать биологические понятия для объяснения фактов и явлений живой природы;</w:t>
      </w:r>
    </w:p>
    <w:p w:rsidR="00D21625" w:rsidRPr="00FB70FD" w:rsidRDefault="00D21625" w:rsidP="00D21625">
      <w:pPr>
        <w:spacing w:after="0" w:line="264" w:lineRule="auto"/>
        <w:jc w:val="both"/>
      </w:pPr>
      <w:r w:rsidRPr="00FB70FD">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21625" w:rsidRPr="00FB70FD" w:rsidRDefault="00D21625" w:rsidP="00D21625">
      <w:pPr>
        <w:spacing w:after="0" w:line="264" w:lineRule="auto"/>
        <w:jc w:val="both"/>
      </w:pPr>
      <w:r w:rsidRPr="00FB70FD">
        <w:rPr>
          <w:rFonts w:ascii="Times New Roman" w:hAnsi="Times New Roman"/>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D21625" w:rsidRPr="00FB70FD" w:rsidRDefault="00D21625" w:rsidP="00D21625">
      <w:pPr>
        <w:spacing w:after="0" w:line="264" w:lineRule="auto"/>
        <w:jc w:val="both"/>
      </w:pPr>
      <w:r w:rsidRPr="00FB70FD">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D21625" w:rsidRPr="00FB70FD" w:rsidRDefault="00D21625" w:rsidP="00D21625">
      <w:pPr>
        <w:spacing w:after="0" w:line="264" w:lineRule="auto"/>
        <w:jc w:val="both"/>
      </w:pPr>
      <w:r w:rsidRPr="00FB70FD">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D21625" w:rsidRPr="00FB70FD" w:rsidRDefault="00D21625" w:rsidP="00D21625">
      <w:pPr>
        <w:spacing w:after="0" w:line="264" w:lineRule="auto"/>
        <w:jc w:val="both"/>
      </w:pPr>
      <w:r w:rsidRPr="00FB70FD">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D21625" w:rsidRPr="00FB70FD" w:rsidRDefault="00D21625" w:rsidP="00D21625">
      <w:pPr>
        <w:spacing w:after="0" w:line="264" w:lineRule="auto"/>
        <w:jc w:val="both"/>
      </w:pPr>
      <w:r w:rsidRPr="00FB70FD">
        <w:rPr>
          <w:rFonts w:ascii="Times New Roman" w:hAnsi="Times New Roman"/>
          <w:color w:val="000000"/>
          <w:sz w:val="28"/>
        </w:rPr>
        <w:t>развивать креативное мышление при решении жизненных проблем.</w:t>
      </w:r>
    </w:p>
    <w:p w:rsidR="00D21625" w:rsidRPr="00FB70FD" w:rsidRDefault="00D21625" w:rsidP="00D21625">
      <w:pPr>
        <w:spacing w:after="0" w:line="264" w:lineRule="auto"/>
        <w:ind w:left="120"/>
        <w:jc w:val="both"/>
      </w:pPr>
      <w:r w:rsidRPr="00FB70FD">
        <w:rPr>
          <w:rFonts w:ascii="Times New Roman" w:hAnsi="Times New Roman"/>
          <w:b/>
          <w:color w:val="000000"/>
          <w:sz w:val="28"/>
        </w:rPr>
        <w:t xml:space="preserve"> 2)</w:t>
      </w:r>
      <w:r w:rsidRPr="00FB70FD">
        <w:rPr>
          <w:rFonts w:ascii="Times New Roman" w:hAnsi="Times New Roman"/>
          <w:color w:val="000000"/>
          <w:sz w:val="28"/>
        </w:rPr>
        <w:t xml:space="preserve"> </w:t>
      </w:r>
      <w:r w:rsidRPr="00FB70FD">
        <w:rPr>
          <w:rFonts w:ascii="Times New Roman" w:hAnsi="Times New Roman"/>
          <w:b/>
          <w:color w:val="000000"/>
          <w:sz w:val="28"/>
        </w:rPr>
        <w:t>базовые исследовательские действия:</w:t>
      </w:r>
    </w:p>
    <w:p w:rsidR="00D21625" w:rsidRPr="00FB70FD" w:rsidRDefault="00D21625" w:rsidP="00D21625">
      <w:pPr>
        <w:spacing w:after="0" w:line="264" w:lineRule="auto"/>
        <w:jc w:val="both"/>
      </w:pPr>
      <w:r w:rsidRPr="00FB70FD">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21625" w:rsidRPr="00FB70FD" w:rsidRDefault="00D21625" w:rsidP="00D21625">
      <w:pPr>
        <w:spacing w:after="0" w:line="264" w:lineRule="auto"/>
        <w:jc w:val="both"/>
      </w:pPr>
      <w:r w:rsidRPr="00FB70FD">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21625" w:rsidRPr="00FB70FD" w:rsidRDefault="00D21625" w:rsidP="00D21625">
      <w:pPr>
        <w:spacing w:after="0" w:line="264" w:lineRule="auto"/>
        <w:jc w:val="both"/>
      </w:pPr>
      <w:r w:rsidRPr="00FB70FD">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D21625" w:rsidRPr="00FB70FD" w:rsidRDefault="00D21625" w:rsidP="00D21625">
      <w:pPr>
        <w:spacing w:after="0" w:line="264" w:lineRule="auto"/>
        <w:jc w:val="both"/>
      </w:pPr>
      <w:r w:rsidRPr="00FB70FD">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D21625" w:rsidRPr="00FB70FD" w:rsidRDefault="00D21625" w:rsidP="00D21625">
      <w:pPr>
        <w:spacing w:after="0" w:line="264" w:lineRule="auto"/>
        <w:jc w:val="both"/>
      </w:pPr>
      <w:r w:rsidRPr="00FB70FD">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21625" w:rsidRPr="00FB70FD" w:rsidRDefault="00D21625" w:rsidP="00D21625">
      <w:pPr>
        <w:spacing w:after="0" w:line="264" w:lineRule="auto"/>
        <w:jc w:val="both"/>
      </w:pPr>
      <w:r w:rsidRPr="00FB70FD">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21625" w:rsidRPr="00FB70FD" w:rsidRDefault="00D21625" w:rsidP="00D21625">
      <w:pPr>
        <w:spacing w:after="0" w:line="264" w:lineRule="auto"/>
        <w:jc w:val="both"/>
      </w:pPr>
      <w:r w:rsidRPr="00FB70FD">
        <w:rPr>
          <w:rFonts w:ascii="Times New Roman" w:hAnsi="Times New Roman"/>
          <w:color w:val="000000"/>
          <w:sz w:val="28"/>
        </w:rPr>
        <w:t>давать оценку новым ситуациям, оценивать приобретённый опыт;</w:t>
      </w:r>
    </w:p>
    <w:p w:rsidR="00D21625" w:rsidRPr="00FB70FD" w:rsidRDefault="00D21625" w:rsidP="00D21625">
      <w:pPr>
        <w:spacing w:after="0" w:line="264" w:lineRule="auto"/>
        <w:jc w:val="both"/>
      </w:pPr>
      <w:r w:rsidRPr="00FB70FD">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D21625" w:rsidRPr="00FB70FD" w:rsidRDefault="00D21625" w:rsidP="00D21625">
      <w:pPr>
        <w:spacing w:after="0" w:line="264" w:lineRule="auto"/>
        <w:jc w:val="both"/>
      </w:pPr>
      <w:r w:rsidRPr="00FB70FD">
        <w:rPr>
          <w:rFonts w:ascii="Times New Roman" w:hAnsi="Times New Roman"/>
          <w:color w:val="000000"/>
          <w:sz w:val="28"/>
        </w:rPr>
        <w:t>уметь переносить знания в познавательную и практическую области жизнедеятельности;</w:t>
      </w:r>
    </w:p>
    <w:p w:rsidR="00D21625" w:rsidRPr="00FB70FD" w:rsidRDefault="00D21625" w:rsidP="00D21625">
      <w:pPr>
        <w:spacing w:after="0" w:line="264" w:lineRule="auto"/>
        <w:jc w:val="both"/>
      </w:pPr>
      <w:r w:rsidRPr="00FB70FD">
        <w:rPr>
          <w:rFonts w:ascii="Times New Roman" w:hAnsi="Times New Roman"/>
          <w:color w:val="000000"/>
          <w:sz w:val="28"/>
        </w:rPr>
        <w:t>уметь интегрировать знания из разных учебных предметов;</w:t>
      </w:r>
    </w:p>
    <w:p w:rsidR="00D21625" w:rsidRPr="00FB70FD" w:rsidRDefault="00D21625" w:rsidP="00D21625">
      <w:pPr>
        <w:spacing w:after="0" w:line="264" w:lineRule="auto"/>
        <w:jc w:val="both"/>
      </w:pPr>
      <w:r w:rsidRPr="00FB70FD">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D21625" w:rsidRPr="00FB70FD" w:rsidRDefault="00D21625" w:rsidP="00D21625">
      <w:pPr>
        <w:spacing w:after="0" w:line="264" w:lineRule="auto"/>
        <w:jc w:val="both"/>
      </w:pPr>
      <w:r w:rsidRPr="00FB70FD">
        <w:rPr>
          <w:rFonts w:ascii="Times New Roman" w:hAnsi="Times New Roman"/>
          <w:b/>
          <w:color w:val="000000"/>
          <w:sz w:val="28"/>
        </w:rPr>
        <w:t>3) работа с информацией:</w:t>
      </w:r>
    </w:p>
    <w:p w:rsidR="00D21625" w:rsidRPr="00FB70FD" w:rsidRDefault="00D21625" w:rsidP="00D21625">
      <w:pPr>
        <w:spacing w:after="0" w:line="264" w:lineRule="auto"/>
        <w:jc w:val="both"/>
      </w:pPr>
      <w:r w:rsidRPr="00FB70FD">
        <w:rPr>
          <w:rFonts w:ascii="Times New Roman" w:hAnsi="Times New Roman"/>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D21625" w:rsidRPr="00FB70FD" w:rsidRDefault="00D21625" w:rsidP="00D21625">
      <w:pPr>
        <w:spacing w:after="0" w:line="264" w:lineRule="auto"/>
        <w:jc w:val="both"/>
      </w:pPr>
      <w:r w:rsidRPr="00FB70FD">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21625" w:rsidRPr="00FB70FD" w:rsidRDefault="00D21625" w:rsidP="00D21625">
      <w:pPr>
        <w:spacing w:after="0" w:line="264" w:lineRule="auto"/>
        <w:jc w:val="both"/>
      </w:pPr>
      <w:r w:rsidRPr="00FB70FD">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21625" w:rsidRPr="00FB70FD" w:rsidRDefault="00D21625" w:rsidP="00D21625">
      <w:pPr>
        <w:spacing w:after="0" w:line="264" w:lineRule="auto"/>
        <w:jc w:val="both"/>
      </w:pPr>
      <w:r w:rsidRPr="00FB70FD">
        <w:rPr>
          <w:rFonts w:ascii="Times New Roman" w:hAnsi="Times New Roman"/>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rsidR="00D21625" w:rsidRPr="00FB70FD" w:rsidRDefault="00D21625" w:rsidP="00D21625">
      <w:pPr>
        <w:spacing w:after="0" w:line="264" w:lineRule="auto"/>
        <w:jc w:val="both"/>
      </w:pPr>
      <w:r w:rsidRPr="00FB70FD">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21625" w:rsidRPr="00FB70FD" w:rsidRDefault="00D21625" w:rsidP="00D21625">
      <w:pPr>
        <w:spacing w:after="0" w:line="264" w:lineRule="auto"/>
        <w:jc w:val="both"/>
      </w:pPr>
      <w:r w:rsidRPr="00FB70FD">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D21625" w:rsidRPr="00FB70FD" w:rsidRDefault="00D21625" w:rsidP="00D21625">
      <w:pPr>
        <w:spacing w:after="0" w:line="264" w:lineRule="auto"/>
        <w:jc w:val="both"/>
      </w:pPr>
      <w:r w:rsidRPr="00FB70FD">
        <w:rPr>
          <w:rFonts w:ascii="Times New Roman" w:hAnsi="Times New Roman"/>
          <w:b/>
          <w:color w:val="000000"/>
          <w:sz w:val="28"/>
        </w:rPr>
        <w:t>Овладение универсальными коммуникативными действиями:</w:t>
      </w:r>
    </w:p>
    <w:p w:rsidR="00D21625" w:rsidRPr="00FB70FD" w:rsidRDefault="00D21625" w:rsidP="00D21625">
      <w:pPr>
        <w:spacing w:after="0" w:line="264" w:lineRule="auto"/>
        <w:jc w:val="both"/>
      </w:pPr>
      <w:r w:rsidRPr="00FB70FD">
        <w:rPr>
          <w:rFonts w:ascii="Times New Roman" w:hAnsi="Times New Roman"/>
          <w:b/>
          <w:color w:val="000000"/>
          <w:sz w:val="28"/>
        </w:rPr>
        <w:t>1)</w:t>
      </w:r>
      <w:r w:rsidRPr="00FB70FD">
        <w:rPr>
          <w:rFonts w:ascii="Times New Roman" w:hAnsi="Times New Roman"/>
          <w:color w:val="000000"/>
          <w:sz w:val="28"/>
        </w:rPr>
        <w:t xml:space="preserve"> </w:t>
      </w:r>
      <w:r w:rsidRPr="00FB70FD">
        <w:rPr>
          <w:rFonts w:ascii="Times New Roman" w:hAnsi="Times New Roman"/>
          <w:b/>
          <w:color w:val="000000"/>
          <w:sz w:val="28"/>
        </w:rPr>
        <w:t>общение:</w:t>
      </w:r>
    </w:p>
    <w:p w:rsidR="00D21625" w:rsidRPr="00FB70FD" w:rsidRDefault="00D21625" w:rsidP="00D21625">
      <w:pPr>
        <w:spacing w:after="0" w:line="264" w:lineRule="auto"/>
        <w:jc w:val="both"/>
      </w:pPr>
      <w:r w:rsidRPr="00FB70FD">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21625" w:rsidRPr="00FB70FD" w:rsidRDefault="00D21625" w:rsidP="00D21625">
      <w:pPr>
        <w:spacing w:after="0" w:line="264" w:lineRule="auto"/>
        <w:jc w:val="both"/>
      </w:pPr>
      <w:r w:rsidRPr="00FB70FD">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21625" w:rsidRPr="00FB70FD" w:rsidRDefault="00D21625" w:rsidP="00D21625">
      <w:pPr>
        <w:spacing w:after="0" w:line="264" w:lineRule="auto"/>
        <w:jc w:val="both"/>
      </w:pPr>
      <w:r w:rsidRPr="00FB70FD">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21625" w:rsidRPr="00FB70FD" w:rsidRDefault="00D21625" w:rsidP="00D21625">
      <w:pPr>
        <w:spacing w:after="0" w:line="264" w:lineRule="auto"/>
        <w:jc w:val="both"/>
      </w:pPr>
      <w:r w:rsidRPr="00FB70FD">
        <w:rPr>
          <w:rFonts w:ascii="Times New Roman" w:hAnsi="Times New Roman"/>
          <w:color w:val="000000"/>
          <w:sz w:val="28"/>
        </w:rPr>
        <w:t>развёрнуто и логично излагать свою точку зрения с использованием языковых средств.</w:t>
      </w:r>
    </w:p>
    <w:p w:rsidR="00D21625" w:rsidRPr="00FB70FD" w:rsidRDefault="00D21625" w:rsidP="00D21625">
      <w:pPr>
        <w:spacing w:after="0" w:line="264" w:lineRule="auto"/>
        <w:jc w:val="both"/>
      </w:pPr>
      <w:r w:rsidRPr="00FB70FD">
        <w:rPr>
          <w:rFonts w:ascii="Times New Roman" w:hAnsi="Times New Roman"/>
          <w:b/>
          <w:color w:val="000000"/>
          <w:sz w:val="28"/>
        </w:rPr>
        <w:t>2)</w:t>
      </w:r>
      <w:r w:rsidRPr="00FB70FD">
        <w:rPr>
          <w:rFonts w:ascii="Times New Roman" w:hAnsi="Times New Roman"/>
          <w:color w:val="000000"/>
          <w:sz w:val="28"/>
        </w:rPr>
        <w:t xml:space="preserve"> </w:t>
      </w:r>
      <w:r w:rsidRPr="00FB70FD">
        <w:rPr>
          <w:rFonts w:ascii="Times New Roman" w:hAnsi="Times New Roman"/>
          <w:b/>
          <w:color w:val="000000"/>
          <w:sz w:val="28"/>
        </w:rPr>
        <w:t>совместная деятельность:</w:t>
      </w:r>
    </w:p>
    <w:p w:rsidR="00D21625" w:rsidRPr="00FB70FD" w:rsidRDefault="00D21625" w:rsidP="00D21625">
      <w:pPr>
        <w:spacing w:after="0" w:line="264" w:lineRule="auto"/>
        <w:jc w:val="both"/>
      </w:pPr>
      <w:r w:rsidRPr="00FB70FD">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21625" w:rsidRPr="00FB70FD" w:rsidRDefault="00D21625" w:rsidP="00D21625">
      <w:pPr>
        <w:spacing w:after="0" w:line="264" w:lineRule="auto"/>
        <w:jc w:val="both"/>
      </w:pPr>
      <w:r w:rsidRPr="00FB70FD">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D21625" w:rsidRPr="00FB70FD" w:rsidRDefault="00D21625" w:rsidP="00D21625">
      <w:pPr>
        <w:spacing w:after="0" w:line="264" w:lineRule="auto"/>
        <w:jc w:val="both"/>
      </w:pPr>
      <w:r w:rsidRPr="00FB70FD">
        <w:rPr>
          <w:rFonts w:ascii="Times New Roman" w:hAnsi="Times New Roman"/>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21625" w:rsidRPr="00FB70FD" w:rsidRDefault="00D21625" w:rsidP="00D21625">
      <w:pPr>
        <w:spacing w:after="0" w:line="264" w:lineRule="auto"/>
        <w:jc w:val="both"/>
      </w:pPr>
      <w:r w:rsidRPr="00FB70FD">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D21625" w:rsidRPr="00FB70FD" w:rsidRDefault="00D21625" w:rsidP="00D21625">
      <w:pPr>
        <w:spacing w:after="0" w:line="264" w:lineRule="auto"/>
        <w:jc w:val="both"/>
      </w:pPr>
      <w:r w:rsidRPr="00FB70FD">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D21625" w:rsidRPr="00FB70FD" w:rsidRDefault="00D21625" w:rsidP="00D21625">
      <w:pPr>
        <w:spacing w:after="0" w:line="264" w:lineRule="auto"/>
        <w:jc w:val="both"/>
      </w:pPr>
      <w:r w:rsidRPr="00FB70FD">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D21625" w:rsidRPr="00FB70FD" w:rsidRDefault="00D21625" w:rsidP="00D21625">
      <w:pPr>
        <w:spacing w:after="0" w:line="264" w:lineRule="auto"/>
        <w:jc w:val="both"/>
      </w:pPr>
      <w:r w:rsidRPr="00FB70FD">
        <w:rPr>
          <w:rFonts w:ascii="Times New Roman" w:hAnsi="Times New Roman"/>
          <w:b/>
          <w:color w:val="000000"/>
          <w:sz w:val="28"/>
        </w:rPr>
        <w:t>Овладение универсальными регулятивными действиями:</w:t>
      </w:r>
    </w:p>
    <w:p w:rsidR="00D21625" w:rsidRPr="00FB70FD" w:rsidRDefault="00D21625" w:rsidP="00D21625">
      <w:pPr>
        <w:spacing w:after="0" w:line="264" w:lineRule="auto"/>
        <w:jc w:val="both"/>
      </w:pPr>
      <w:r w:rsidRPr="00FB70FD">
        <w:rPr>
          <w:rFonts w:ascii="Times New Roman" w:hAnsi="Times New Roman"/>
          <w:b/>
          <w:color w:val="000000"/>
          <w:sz w:val="28"/>
        </w:rPr>
        <w:t>1)</w:t>
      </w:r>
      <w:r w:rsidRPr="00FB70FD">
        <w:rPr>
          <w:rFonts w:ascii="Times New Roman" w:hAnsi="Times New Roman"/>
          <w:color w:val="000000"/>
          <w:sz w:val="28"/>
        </w:rPr>
        <w:t xml:space="preserve"> </w:t>
      </w:r>
      <w:r w:rsidRPr="00FB70FD">
        <w:rPr>
          <w:rFonts w:ascii="Times New Roman" w:hAnsi="Times New Roman"/>
          <w:b/>
          <w:color w:val="000000"/>
          <w:sz w:val="28"/>
        </w:rPr>
        <w:t>самоорганизация:</w:t>
      </w:r>
    </w:p>
    <w:p w:rsidR="00D21625" w:rsidRPr="00FB70FD" w:rsidRDefault="00D21625" w:rsidP="00D21625">
      <w:pPr>
        <w:spacing w:after="0" w:line="264" w:lineRule="auto"/>
        <w:jc w:val="both"/>
      </w:pPr>
      <w:r w:rsidRPr="00FB70FD">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D21625" w:rsidRPr="00FB70FD" w:rsidRDefault="00D21625" w:rsidP="00D21625">
      <w:pPr>
        <w:spacing w:after="0" w:line="264" w:lineRule="auto"/>
        <w:jc w:val="both"/>
      </w:pPr>
      <w:r w:rsidRPr="00FB70FD">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21625" w:rsidRPr="00FB70FD" w:rsidRDefault="00D21625" w:rsidP="00D21625">
      <w:pPr>
        <w:spacing w:after="0" w:line="264" w:lineRule="auto"/>
        <w:jc w:val="both"/>
      </w:pPr>
      <w:r w:rsidRPr="00FB70FD">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21625" w:rsidRPr="00FB70FD" w:rsidRDefault="00D21625" w:rsidP="00D21625">
      <w:pPr>
        <w:spacing w:after="0" w:line="264" w:lineRule="auto"/>
        <w:jc w:val="both"/>
      </w:pPr>
      <w:r w:rsidRPr="00FB70FD">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D21625" w:rsidRPr="00FB70FD" w:rsidRDefault="00D21625" w:rsidP="00D21625">
      <w:pPr>
        <w:spacing w:after="0" w:line="264" w:lineRule="auto"/>
        <w:jc w:val="both"/>
      </w:pPr>
      <w:r w:rsidRPr="00FB70FD">
        <w:rPr>
          <w:rFonts w:ascii="Times New Roman" w:hAnsi="Times New Roman"/>
          <w:color w:val="000000"/>
          <w:sz w:val="28"/>
        </w:rPr>
        <w:t>давать оценку новым ситуациям;</w:t>
      </w:r>
    </w:p>
    <w:p w:rsidR="00D21625" w:rsidRPr="00FB70FD" w:rsidRDefault="00D21625" w:rsidP="00D21625">
      <w:pPr>
        <w:spacing w:after="0" w:line="264" w:lineRule="auto"/>
        <w:jc w:val="both"/>
      </w:pPr>
      <w:r w:rsidRPr="00FB70FD">
        <w:rPr>
          <w:rFonts w:ascii="Times New Roman" w:hAnsi="Times New Roman"/>
          <w:color w:val="000000"/>
          <w:sz w:val="28"/>
        </w:rPr>
        <w:t>расширять рамки учебного предмета на основе личных предпочтений;</w:t>
      </w:r>
    </w:p>
    <w:p w:rsidR="00D21625" w:rsidRPr="00FB70FD" w:rsidRDefault="00D21625" w:rsidP="00D21625">
      <w:pPr>
        <w:spacing w:after="0" w:line="264" w:lineRule="auto"/>
        <w:jc w:val="both"/>
      </w:pPr>
      <w:r w:rsidRPr="00FB70FD">
        <w:rPr>
          <w:rFonts w:ascii="Times New Roman" w:hAnsi="Times New Roman"/>
          <w:color w:val="000000"/>
          <w:sz w:val="28"/>
        </w:rPr>
        <w:t>делать осознанный выбор, аргументировать его, брать ответственность за решение;</w:t>
      </w:r>
    </w:p>
    <w:p w:rsidR="00D21625" w:rsidRPr="00FB70FD" w:rsidRDefault="00D21625" w:rsidP="00D21625">
      <w:pPr>
        <w:spacing w:after="0" w:line="264" w:lineRule="auto"/>
        <w:jc w:val="both"/>
      </w:pPr>
      <w:r w:rsidRPr="00FB70FD">
        <w:rPr>
          <w:rFonts w:ascii="Times New Roman" w:hAnsi="Times New Roman"/>
          <w:color w:val="000000"/>
          <w:sz w:val="28"/>
        </w:rPr>
        <w:t>оценивать приобретённый опыт;</w:t>
      </w:r>
    </w:p>
    <w:p w:rsidR="00D21625" w:rsidRPr="00FB70FD" w:rsidRDefault="00D21625" w:rsidP="00D21625">
      <w:pPr>
        <w:spacing w:after="0" w:line="264" w:lineRule="auto"/>
        <w:jc w:val="both"/>
      </w:pPr>
      <w:r w:rsidRPr="00FB70FD">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21625" w:rsidRPr="00FB70FD" w:rsidRDefault="00D21625" w:rsidP="00D21625">
      <w:pPr>
        <w:spacing w:after="0" w:line="264" w:lineRule="auto"/>
        <w:jc w:val="both"/>
      </w:pPr>
      <w:r w:rsidRPr="00FB70FD">
        <w:rPr>
          <w:rFonts w:ascii="Times New Roman" w:hAnsi="Times New Roman"/>
          <w:b/>
          <w:color w:val="000000"/>
          <w:sz w:val="28"/>
        </w:rPr>
        <w:t>2)</w:t>
      </w:r>
      <w:r w:rsidRPr="00FB70FD">
        <w:rPr>
          <w:rFonts w:ascii="Times New Roman" w:hAnsi="Times New Roman"/>
          <w:color w:val="000000"/>
          <w:sz w:val="28"/>
        </w:rPr>
        <w:t xml:space="preserve"> </w:t>
      </w:r>
      <w:r w:rsidRPr="00FB70FD">
        <w:rPr>
          <w:rFonts w:ascii="Times New Roman" w:hAnsi="Times New Roman"/>
          <w:b/>
          <w:color w:val="000000"/>
          <w:sz w:val="28"/>
        </w:rPr>
        <w:t>самоконтроль:</w:t>
      </w:r>
    </w:p>
    <w:p w:rsidR="00D21625" w:rsidRPr="00FB70FD" w:rsidRDefault="00D21625" w:rsidP="00D21625">
      <w:pPr>
        <w:spacing w:after="0" w:line="264" w:lineRule="auto"/>
        <w:jc w:val="both"/>
      </w:pPr>
      <w:r w:rsidRPr="00FB70FD">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D21625" w:rsidRPr="00FB70FD" w:rsidRDefault="00D21625" w:rsidP="00D21625">
      <w:pPr>
        <w:spacing w:after="0" w:line="264" w:lineRule="auto"/>
        <w:jc w:val="both"/>
      </w:pPr>
      <w:r w:rsidRPr="00FB70FD">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21625" w:rsidRPr="00FB70FD" w:rsidRDefault="00D21625" w:rsidP="00D21625">
      <w:pPr>
        <w:spacing w:after="0" w:line="264" w:lineRule="auto"/>
        <w:jc w:val="both"/>
      </w:pPr>
      <w:r w:rsidRPr="00FB70FD">
        <w:rPr>
          <w:rFonts w:ascii="Times New Roman" w:hAnsi="Times New Roman"/>
          <w:color w:val="000000"/>
          <w:sz w:val="28"/>
        </w:rPr>
        <w:t>уметь оценивать риски и своевременно принимать решения по их снижению;</w:t>
      </w:r>
    </w:p>
    <w:p w:rsidR="00D21625" w:rsidRPr="00FB70FD" w:rsidRDefault="00D21625" w:rsidP="00D21625">
      <w:pPr>
        <w:spacing w:after="0" w:line="264" w:lineRule="auto"/>
        <w:jc w:val="both"/>
      </w:pPr>
      <w:r w:rsidRPr="00FB70FD">
        <w:rPr>
          <w:rFonts w:ascii="Times New Roman" w:hAnsi="Times New Roman"/>
          <w:color w:val="000000"/>
          <w:sz w:val="28"/>
        </w:rPr>
        <w:t>принимать мотивы и аргументы других при анализе результатов деятельности;</w:t>
      </w:r>
    </w:p>
    <w:p w:rsidR="00D21625" w:rsidRPr="00FB70FD" w:rsidRDefault="00D21625" w:rsidP="00D21625">
      <w:pPr>
        <w:spacing w:after="0" w:line="264" w:lineRule="auto"/>
        <w:jc w:val="both"/>
      </w:pPr>
      <w:r w:rsidRPr="00FB70FD">
        <w:rPr>
          <w:rFonts w:ascii="Times New Roman" w:hAnsi="Times New Roman"/>
          <w:b/>
          <w:color w:val="000000"/>
          <w:sz w:val="28"/>
        </w:rPr>
        <w:t>3)</w:t>
      </w:r>
      <w:r w:rsidRPr="00FB70FD">
        <w:rPr>
          <w:rFonts w:ascii="Times New Roman" w:hAnsi="Times New Roman"/>
          <w:color w:val="000000"/>
          <w:sz w:val="28"/>
        </w:rPr>
        <w:t xml:space="preserve"> </w:t>
      </w:r>
      <w:r w:rsidRPr="00FB70FD">
        <w:rPr>
          <w:rFonts w:ascii="Times New Roman" w:hAnsi="Times New Roman"/>
          <w:b/>
          <w:color w:val="000000"/>
          <w:sz w:val="28"/>
        </w:rPr>
        <w:t>принятие себя и других:</w:t>
      </w:r>
    </w:p>
    <w:p w:rsidR="00D21625" w:rsidRPr="00FB70FD" w:rsidRDefault="00D21625" w:rsidP="00D21625">
      <w:pPr>
        <w:spacing w:after="0" w:line="264" w:lineRule="auto"/>
        <w:jc w:val="both"/>
      </w:pPr>
      <w:r w:rsidRPr="00FB70FD">
        <w:rPr>
          <w:rFonts w:ascii="Times New Roman" w:hAnsi="Times New Roman"/>
          <w:color w:val="000000"/>
          <w:sz w:val="28"/>
        </w:rPr>
        <w:t>принимать себя, понимая свои недостатки и достоинства;</w:t>
      </w:r>
    </w:p>
    <w:p w:rsidR="00D21625" w:rsidRPr="00FB70FD" w:rsidRDefault="00D21625" w:rsidP="00D21625">
      <w:pPr>
        <w:spacing w:after="0" w:line="264" w:lineRule="auto"/>
        <w:jc w:val="both"/>
      </w:pPr>
      <w:r w:rsidRPr="00FB70FD">
        <w:rPr>
          <w:rFonts w:ascii="Times New Roman" w:hAnsi="Times New Roman"/>
          <w:color w:val="000000"/>
          <w:sz w:val="28"/>
        </w:rPr>
        <w:t>принимать мотивы и аргументы других при анализе результатов деятельности;</w:t>
      </w:r>
    </w:p>
    <w:p w:rsidR="00D21625" w:rsidRPr="00FB70FD" w:rsidRDefault="00D21625" w:rsidP="00D21625">
      <w:pPr>
        <w:spacing w:after="0" w:line="264" w:lineRule="auto"/>
        <w:jc w:val="both"/>
      </w:pPr>
      <w:r w:rsidRPr="00FB70FD">
        <w:rPr>
          <w:rFonts w:ascii="Times New Roman" w:hAnsi="Times New Roman"/>
          <w:color w:val="000000"/>
          <w:sz w:val="28"/>
        </w:rPr>
        <w:t>признавать своё право и право других на ошибки;</w:t>
      </w:r>
    </w:p>
    <w:p w:rsidR="00D21625" w:rsidRPr="00FB70FD" w:rsidRDefault="00D21625" w:rsidP="00D21625">
      <w:pPr>
        <w:spacing w:after="0" w:line="264" w:lineRule="auto"/>
        <w:jc w:val="both"/>
      </w:pPr>
      <w:r w:rsidRPr="00FB70FD">
        <w:rPr>
          <w:rFonts w:ascii="Times New Roman" w:hAnsi="Times New Roman"/>
          <w:color w:val="000000"/>
          <w:sz w:val="28"/>
        </w:rPr>
        <w:t>развивать способность понимать мир с позиции другого человека.</w:t>
      </w:r>
    </w:p>
    <w:p w:rsidR="00D21625" w:rsidRPr="00FB70FD" w:rsidRDefault="00D21625" w:rsidP="00D21625">
      <w:pPr>
        <w:spacing w:after="0"/>
        <w:ind w:left="120"/>
      </w:pPr>
    </w:p>
    <w:p w:rsidR="00D21625" w:rsidRPr="00FB70FD" w:rsidRDefault="00D21625" w:rsidP="00D21625">
      <w:pPr>
        <w:spacing w:after="0"/>
        <w:ind w:left="120"/>
      </w:pPr>
      <w:bookmarkStart w:id="9" w:name="_Toc138318760"/>
      <w:bookmarkStart w:id="10" w:name="_Toc134720971"/>
      <w:bookmarkEnd w:id="9"/>
      <w:bookmarkEnd w:id="10"/>
      <w:r w:rsidRPr="00FB70FD">
        <w:rPr>
          <w:rFonts w:ascii="Times New Roman" w:hAnsi="Times New Roman"/>
          <w:b/>
          <w:color w:val="000000"/>
          <w:sz w:val="28"/>
        </w:rPr>
        <w:t>ПРЕДМЕТНЫЕ РЕЗУЛЬТАТЫ</w:t>
      </w:r>
    </w:p>
    <w:p w:rsidR="00D21625" w:rsidRPr="00FB70FD" w:rsidRDefault="00D21625" w:rsidP="00D21625">
      <w:pPr>
        <w:spacing w:after="0"/>
        <w:ind w:left="120"/>
      </w:pPr>
    </w:p>
    <w:p w:rsidR="00D21625" w:rsidRPr="00FB70FD" w:rsidRDefault="00D21625" w:rsidP="00D21625">
      <w:pPr>
        <w:spacing w:after="0" w:line="264" w:lineRule="auto"/>
        <w:jc w:val="both"/>
      </w:pPr>
      <w:r w:rsidRPr="00FB70FD">
        <w:rPr>
          <w:rFonts w:ascii="Times New Roman" w:hAnsi="Times New Roman"/>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D21625" w:rsidRPr="00FB70FD" w:rsidRDefault="00D21625" w:rsidP="00D21625">
      <w:pPr>
        <w:spacing w:after="0" w:line="264" w:lineRule="auto"/>
        <w:jc w:val="both"/>
      </w:pPr>
      <w:r w:rsidRPr="00FB70FD">
        <w:rPr>
          <w:rFonts w:ascii="Times New Roman" w:hAnsi="Times New Roman"/>
          <w:color w:val="000000"/>
          <w:sz w:val="28"/>
        </w:rPr>
        <w:t xml:space="preserve">Предметные результаты освоения учебного предмета «Биология» </w:t>
      </w:r>
      <w:r w:rsidRPr="00FB70FD">
        <w:rPr>
          <w:rFonts w:ascii="Times New Roman" w:hAnsi="Times New Roman"/>
          <w:b/>
          <w:i/>
          <w:color w:val="000000"/>
          <w:sz w:val="28"/>
        </w:rPr>
        <w:t>в 10 классе</w:t>
      </w:r>
      <w:r w:rsidRPr="00FB70FD">
        <w:rPr>
          <w:rFonts w:ascii="Times New Roman" w:hAnsi="Times New Roman"/>
          <w:color w:val="000000"/>
          <w:sz w:val="28"/>
        </w:rPr>
        <w:t xml:space="preserve"> должны отражать:</w:t>
      </w:r>
    </w:p>
    <w:p w:rsidR="00D21625" w:rsidRPr="00FB70FD" w:rsidRDefault="00D21625" w:rsidP="00D21625">
      <w:pPr>
        <w:spacing w:after="0" w:line="264" w:lineRule="auto"/>
        <w:jc w:val="both"/>
      </w:pPr>
      <w:r w:rsidRPr="00FB70FD">
        <w:rPr>
          <w:rFonts w:ascii="Times New Roman" w:hAnsi="Times New Roman"/>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21625" w:rsidRPr="00FB70FD" w:rsidRDefault="00D21625" w:rsidP="00D21625">
      <w:pPr>
        <w:spacing w:after="0" w:line="264" w:lineRule="auto"/>
        <w:jc w:val="both"/>
      </w:pPr>
      <w:r w:rsidRPr="00FB70FD">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D21625" w:rsidRPr="00FB70FD" w:rsidRDefault="00D21625" w:rsidP="00D21625">
      <w:pPr>
        <w:spacing w:after="0" w:line="264" w:lineRule="auto"/>
        <w:jc w:val="both"/>
      </w:pPr>
      <w:r w:rsidRPr="00FB70FD">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D21625" w:rsidRPr="00FB70FD" w:rsidRDefault="00D21625" w:rsidP="00D21625">
      <w:pPr>
        <w:spacing w:after="0" w:line="264" w:lineRule="auto"/>
        <w:jc w:val="both"/>
      </w:pPr>
      <w:r w:rsidRPr="00FB70FD">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21625" w:rsidRPr="00FB70FD" w:rsidRDefault="00D21625" w:rsidP="00D21625">
      <w:pPr>
        <w:spacing w:after="0" w:line="264" w:lineRule="auto"/>
        <w:jc w:val="both"/>
      </w:pPr>
      <w:r w:rsidRPr="00FB70FD">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D21625" w:rsidRPr="00FB70FD" w:rsidRDefault="00D21625" w:rsidP="00D21625">
      <w:pPr>
        <w:spacing w:after="0" w:line="264" w:lineRule="auto"/>
        <w:jc w:val="both"/>
      </w:pPr>
      <w:r w:rsidRPr="00FB70FD">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21625" w:rsidRPr="00FB70FD" w:rsidRDefault="00D21625" w:rsidP="00D21625">
      <w:pPr>
        <w:spacing w:after="0" w:line="264" w:lineRule="auto"/>
        <w:jc w:val="both"/>
      </w:pPr>
      <w:r w:rsidRPr="00FB70FD">
        <w:rPr>
          <w:rFonts w:ascii="Times New Roman" w:hAnsi="Times New Roman"/>
          <w:color w:val="000000"/>
          <w:sz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D21625" w:rsidRPr="00FB70FD" w:rsidRDefault="00D21625" w:rsidP="00D21625">
      <w:pPr>
        <w:spacing w:after="0" w:line="264" w:lineRule="auto"/>
        <w:jc w:val="both"/>
      </w:pPr>
      <w:r w:rsidRPr="00FB70FD">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D21625" w:rsidRPr="00FB70FD" w:rsidRDefault="00D21625" w:rsidP="00D21625">
      <w:pPr>
        <w:spacing w:after="0" w:line="264" w:lineRule="auto"/>
        <w:jc w:val="both"/>
      </w:pPr>
      <w:r w:rsidRPr="00FB70FD">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D21625" w:rsidRPr="00FB70FD" w:rsidRDefault="00D21625" w:rsidP="00D21625">
      <w:pPr>
        <w:spacing w:after="0" w:line="264" w:lineRule="auto"/>
        <w:jc w:val="both"/>
      </w:pPr>
      <w:r w:rsidRPr="00FB70FD">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21625" w:rsidRPr="00FB70FD" w:rsidRDefault="00D21625" w:rsidP="00D21625">
      <w:pPr>
        <w:spacing w:after="0" w:line="264" w:lineRule="auto"/>
        <w:jc w:val="both"/>
      </w:pPr>
      <w:r w:rsidRPr="00FB70FD">
        <w:rPr>
          <w:rFonts w:ascii="Times New Roman" w:hAnsi="Times New Roman"/>
          <w:color w:val="000000"/>
          <w:sz w:val="28"/>
        </w:rPr>
        <w:t xml:space="preserve">Предметные результаты освоения учебного предмета «Биология» </w:t>
      </w:r>
      <w:r w:rsidRPr="00FB70FD">
        <w:rPr>
          <w:rFonts w:ascii="Times New Roman" w:hAnsi="Times New Roman"/>
          <w:b/>
          <w:i/>
          <w:color w:val="000000"/>
          <w:sz w:val="28"/>
        </w:rPr>
        <w:t>в 11 классе</w:t>
      </w:r>
      <w:r w:rsidRPr="00FB70FD">
        <w:rPr>
          <w:rFonts w:ascii="Times New Roman" w:hAnsi="Times New Roman"/>
          <w:color w:val="000000"/>
          <w:sz w:val="28"/>
        </w:rPr>
        <w:t xml:space="preserve"> должны отражать:</w:t>
      </w:r>
    </w:p>
    <w:p w:rsidR="00D21625" w:rsidRPr="00FB70FD" w:rsidRDefault="00D21625" w:rsidP="00D21625">
      <w:pPr>
        <w:spacing w:after="0" w:line="264" w:lineRule="auto"/>
        <w:jc w:val="both"/>
      </w:pPr>
      <w:r w:rsidRPr="00FB70FD">
        <w:rPr>
          <w:rFonts w:ascii="Times New Roman" w:hAnsi="Times New Roman"/>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21625" w:rsidRPr="00FB70FD" w:rsidRDefault="00D21625" w:rsidP="00D21625">
      <w:pPr>
        <w:spacing w:after="0" w:line="264" w:lineRule="auto"/>
        <w:jc w:val="both"/>
      </w:pPr>
      <w:r w:rsidRPr="00FB70FD">
        <w:rPr>
          <w:rFonts w:ascii="Times New Roman" w:hAnsi="Times New Roman"/>
          <w:color w:val="000000"/>
          <w:sz w:val="28"/>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D21625" w:rsidRPr="00FB70FD" w:rsidRDefault="00D21625" w:rsidP="00D21625">
      <w:pPr>
        <w:spacing w:after="0" w:line="264" w:lineRule="auto"/>
        <w:jc w:val="both"/>
      </w:pPr>
      <w:r w:rsidRPr="00FB70FD">
        <w:rPr>
          <w:rFonts w:ascii="Times New Roman" w:hAnsi="Times New Roman"/>
          <w:color w:val="000000"/>
          <w:sz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D21625" w:rsidRPr="00FB70FD" w:rsidRDefault="00D21625" w:rsidP="00D21625">
      <w:pPr>
        <w:spacing w:after="0" w:line="264" w:lineRule="auto"/>
        <w:jc w:val="both"/>
      </w:pPr>
      <w:r w:rsidRPr="00FB70FD">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21625" w:rsidRPr="00FB70FD" w:rsidRDefault="00D21625" w:rsidP="00D21625">
      <w:pPr>
        <w:spacing w:after="0" w:line="264" w:lineRule="auto"/>
        <w:jc w:val="both"/>
      </w:pPr>
      <w:r w:rsidRPr="00FB70FD">
        <w:rPr>
          <w:rFonts w:ascii="Times New Roman" w:hAnsi="Times New Roman"/>
          <w:color w:val="000000"/>
          <w:sz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D21625" w:rsidRPr="00FB70FD" w:rsidRDefault="00D21625" w:rsidP="00D21625">
      <w:pPr>
        <w:spacing w:after="0" w:line="264" w:lineRule="auto"/>
        <w:jc w:val="both"/>
      </w:pPr>
      <w:r w:rsidRPr="00FB70FD">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D21625" w:rsidRPr="00FB70FD" w:rsidRDefault="00D21625" w:rsidP="00D21625">
      <w:pPr>
        <w:spacing w:after="0" w:line="264" w:lineRule="auto"/>
        <w:jc w:val="both"/>
      </w:pPr>
      <w:r w:rsidRPr="00FB70FD">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rsidR="00D21625" w:rsidRPr="00FB70FD" w:rsidRDefault="00D21625" w:rsidP="00D21625">
      <w:pPr>
        <w:spacing w:after="0" w:line="264" w:lineRule="auto"/>
        <w:jc w:val="both"/>
      </w:pPr>
      <w:r w:rsidRPr="00FB70FD">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D21625" w:rsidRPr="00FB70FD" w:rsidRDefault="00D21625" w:rsidP="00D21625">
      <w:pPr>
        <w:spacing w:after="0" w:line="264" w:lineRule="auto"/>
        <w:jc w:val="both"/>
      </w:pPr>
      <w:r w:rsidRPr="00FB70FD">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D21625" w:rsidRPr="00FB70FD" w:rsidRDefault="00D21625" w:rsidP="00D21625">
      <w:pPr>
        <w:spacing w:after="0" w:line="264" w:lineRule="auto"/>
        <w:jc w:val="both"/>
      </w:pPr>
      <w:r w:rsidRPr="00FB70FD">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21625" w:rsidRPr="00FB70FD" w:rsidRDefault="00D21625" w:rsidP="00D21625">
      <w:pPr>
        <w:sectPr w:rsidR="00D21625" w:rsidRPr="00FB70FD">
          <w:pgSz w:w="11906" w:h="16383"/>
          <w:pgMar w:top="1134" w:right="850" w:bottom="1134" w:left="1701" w:header="720" w:footer="720" w:gutter="0"/>
          <w:cols w:space="720"/>
        </w:sectPr>
      </w:pPr>
    </w:p>
    <w:p w:rsidR="00D21625" w:rsidRDefault="00D21625" w:rsidP="00D21625">
      <w:pPr>
        <w:spacing w:after="0"/>
        <w:ind w:left="120"/>
      </w:pPr>
      <w:bookmarkStart w:id="11" w:name="block-90195679"/>
      <w:bookmarkEnd w:id="8"/>
      <w:r w:rsidRPr="00FB70FD">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rsidR="00D21625" w:rsidRDefault="00D21625" w:rsidP="00D2162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85"/>
        <w:gridCol w:w="3468"/>
        <w:gridCol w:w="818"/>
        <w:gridCol w:w="578"/>
        <w:gridCol w:w="772"/>
        <w:gridCol w:w="3325"/>
      </w:tblGrid>
      <w:tr w:rsidR="00D21625" w:rsidTr="000150D8">
        <w:trPr>
          <w:trHeight w:val="144"/>
          <w:tblCellSpacing w:w="20" w:type="nil"/>
        </w:trPr>
        <w:tc>
          <w:tcPr>
            <w:tcW w:w="885" w:type="dxa"/>
            <w:vMerge w:val="restart"/>
            <w:tcMar>
              <w:top w:w="50" w:type="dxa"/>
              <w:left w:w="100" w:type="dxa"/>
            </w:tcMar>
            <w:vAlign w:val="center"/>
          </w:tcPr>
          <w:p w:rsidR="00D21625" w:rsidRDefault="00D21625" w:rsidP="000150D8">
            <w:pPr>
              <w:spacing w:after="0"/>
              <w:ind w:left="135"/>
            </w:pPr>
            <w:r>
              <w:rPr>
                <w:rFonts w:ascii="Times New Roman" w:hAnsi="Times New Roman"/>
                <w:b/>
                <w:color w:val="000000"/>
                <w:sz w:val="24"/>
              </w:rPr>
              <w:t xml:space="preserve">№ п/п </w:t>
            </w:r>
          </w:p>
          <w:p w:rsidR="00D21625" w:rsidRDefault="00D21625" w:rsidP="000150D8">
            <w:pPr>
              <w:spacing w:after="0"/>
              <w:ind w:left="135"/>
            </w:pPr>
          </w:p>
        </w:tc>
        <w:tc>
          <w:tcPr>
            <w:tcW w:w="3468" w:type="dxa"/>
            <w:vMerge w:val="restart"/>
            <w:tcMar>
              <w:top w:w="50" w:type="dxa"/>
              <w:left w:w="100" w:type="dxa"/>
            </w:tcMar>
            <w:vAlign w:val="center"/>
          </w:tcPr>
          <w:p w:rsidR="00D21625" w:rsidRDefault="00D21625" w:rsidP="000150D8">
            <w:pPr>
              <w:spacing w:after="0"/>
              <w:ind w:left="135"/>
            </w:pPr>
            <w:r>
              <w:rPr>
                <w:rFonts w:ascii="Times New Roman" w:hAnsi="Times New Roman"/>
                <w:b/>
                <w:color w:val="000000"/>
                <w:sz w:val="24"/>
              </w:rPr>
              <w:t xml:space="preserve">Наименование разделов и тем программы </w:t>
            </w:r>
          </w:p>
          <w:p w:rsidR="00D21625" w:rsidRDefault="00D21625" w:rsidP="000150D8">
            <w:pPr>
              <w:spacing w:after="0"/>
              <w:ind w:left="135"/>
            </w:pPr>
          </w:p>
        </w:tc>
        <w:tc>
          <w:tcPr>
            <w:tcW w:w="2168" w:type="dxa"/>
            <w:gridSpan w:val="3"/>
            <w:tcMar>
              <w:top w:w="50" w:type="dxa"/>
              <w:left w:w="100" w:type="dxa"/>
            </w:tcMar>
            <w:vAlign w:val="center"/>
          </w:tcPr>
          <w:p w:rsidR="00D21625" w:rsidRDefault="00D21625" w:rsidP="000150D8">
            <w:pPr>
              <w:spacing w:after="0"/>
              <w:jc w:val="center"/>
            </w:pPr>
            <w:r>
              <w:rPr>
                <w:rFonts w:ascii="Times New Roman" w:hAnsi="Times New Roman"/>
                <w:b/>
                <w:color w:val="000000"/>
                <w:sz w:val="24"/>
              </w:rPr>
              <w:t>Количество часов</w:t>
            </w:r>
          </w:p>
        </w:tc>
        <w:tc>
          <w:tcPr>
            <w:tcW w:w="3325" w:type="dxa"/>
            <w:vMerge w:val="restart"/>
            <w:tcMar>
              <w:top w:w="50" w:type="dxa"/>
              <w:left w:w="100" w:type="dxa"/>
            </w:tcMar>
            <w:vAlign w:val="center"/>
          </w:tcPr>
          <w:p w:rsidR="00D21625" w:rsidRDefault="00D21625" w:rsidP="000150D8">
            <w:pPr>
              <w:spacing w:after="0"/>
              <w:ind w:left="135"/>
            </w:pPr>
            <w:r>
              <w:rPr>
                <w:rFonts w:ascii="Times New Roman" w:hAnsi="Times New Roman"/>
                <w:b/>
                <w:color w:val="000000"/>
                <w:sz w:val="24"/>
              </w:rPr>
              <w:t xml:space="preserve">Электронные (цифровые) образовательные ресурсы </w:t>
            </w:r>
          </w:p>
          <w:p w:rsidR="00D21625" w:rsidRDefault="00D21625" w:rsidP="000150D8">
            <w:pPr>
              <w:spacing w:after="0"/>
              <w:ind w:left="135"/>
            </w:pPr>
          </w:p>
        </w:tc>
      </w:tr>
      <w:tr w:rsidR="00D21625" w:rsidTr="000150D8">
        <w:trPr>
          <w:trHeight w:val="144"/>
          <w:tblCellSpacing w:w="20" w:type="nil"/>
        </w:trPr>
        <w:tc>
          <w:tcPr>
            <w:tcW w:w="885" w:type="dxa"/>
            <w:vMerge/>
            <w:tcBorders>
              <w:top w:val="nil"/>
            </w:tcBorders>
            <w:tcMar>
              <w:top w:w="50" w:type="dxa"/>
              <w:left w:w="100" w:type="dxa"/>
            </w:tcMar>
          </w:tcPr>
          <w:p w:rsidR="00D21625" w:rsidRDefault="00D21625" w:rsidP="000150D8"/>
        </w:tc>
        <w:tc>
          <w:tcPr>
            <w:tcW w:w="3468" w:type="dxa"/>
            <w:vMerge/>
            <w:tcBorders>
              <w:top w:val="nil"/>
            </w:tcBorders>
            <w:tcMar>
              <w:top w:w="50" w:type="dxa"/>
              <w:left w:w="100" w:type="dxa"/>
            </w:tcMar>
          </w:tcPr>
          <w:p w:rsidR="00D21625" w:rsidRDefault="00D21625" w:rsidP="000150D8"/>
        </w:tc>
        <w:tc>
          <w:tcPr>
            <w:tcW w:w="818" w:type="dxa"/>
            <w:tcMar>
              <w:top w:w="50" w:type="dxa"/>
              <w:left w:w="100" w:type="dxa"/>
            </w:tcMar>
            <w:vAlign w:val="center"/>
          </w:tcPr>
          <w:p w:rsidR="00D21625" w:rsidRDefault="00D21625" w:rsidP="000150D8">
            <w:pPr>
              <w:spacing w:after="0"/>
            </w:pPr>
            <w:r>
              <w:rPr>
                <w:rFonts w:ascii="Times New Roman" w:hAnsi="Times New Roman"/>
                <w:b/>
                <w:color w:val="000000"/>
                <w:sz w:val="24"/>
              </w:rPr>
              <w:t xml:space="preserve">Всего </w:t>
            </w:r>
          </w:p>
          <w:p w:rsidR="00D21625" w:rsidRDefault="00D21625" w:rsidP="000150D8">
            <w:pPr>
              <w:spacing w:after="0"/>
              <w:ind w:left="135"/>
            </w:pPr>
          </w:p>
        </w:tc>
        <w:tc>
          <w:tcPr>
            <w:tcW w:w="578" w:type="dxa"/>
            <w:tcMar>
              <w:top w:w="50" w:type="dxa"/>
              <w:left w:w="100" w:type="dxa"/>
            </w:tcMar>
            <w:vAlign w:val="center"/>
          </w:tcPr>
          <w:p w:rsidR="00D21625" w:rsidRDefault="00D21625" w:rsidP="000150D8">
            <w:pPr>
              <w:spacing w:after="0"/>
              <w:ind w:left="135"/>
            </w:pPr>
            <w:r>
              <w:rPr>
                <w:rFonts w:ascii="Times New Roman" w:hAnsi="Times New Roman"/>
                <w:b/>
                <w:color w:val="000000"/>
                <w:sz w:val="24"/>
              </w:rPr>
              <w:t xml:space="preserve">К р </w:t>
            </w:r>
          </w:p>
          <w:p w:rsidR="00D21625" w:rsidRDefault="00D21625" w:rsidP="000150D8">
            <w:pPr>
              <w:spacing w:after="0"/>
              <w:ind w:left="135"/>
            </w:pPr>
          </w:p>
        </w:tc>
        <w:tc>
          <w:tcPr>
            <w:tcW w:w="772" w:type="dxa"/>
            <w:tcMar>
              <w:top w:w="50" w:type="dxa"/>
              <w:left w:w="100" w:type="dxa"/>
            </w:tcMar>
            <w:vAlign w:val="center"/>
          </w:tcPr>
          <w:p w:rsidR="00D21625" w:rsidRDefault="00D21625" w:rsidP="000150D8">
            <w:pPr>
              <w:spacing w:after="0"/>
              <w:ind w:left="135"/>
            </w:pPr>
            <w:r>
              <w:rPr>
                <w:rFonts w:ascii="Times New Roman" w:hAnsi="Times New Roman"/>
                <w:b/>
                <w:color w:val="000000"/>
                <w:sz w:val="24"/>
              </w:rPr>
              <w:t xml:space="preserve">Пр р </w:t>
            </w:r>
          </w:p>
          <w:p w:rsidR="00D21625" w:rsidRDefault="00D21625" w:rsidP="000150D8">
            <w:pPr>
              <w:spacing w:after="0"/>
              <w:ind w:left="135"/>
            </w:pPr>
          </w:p>
        </w:tc>
        <w:tc>
          <w:tcPr>
            <w:tcW w:w="3325" w:type="dxa"/>
            <w:vMerge/>
            <w:tcBorders>
              <w:top w:val="nil"/>
            </w:tcBorders>
            <w:tcMar>
              <w:top w:w="50" w:type="dxa"/>
              <w:left w:w="100" w:type="dxa"/>
            </w:tcMar>
          </w:tcPr>
          <w:p w:rsidR="00D21625" w:rsidRDefault="00D21625" w:rsidP="000150D8"/>
        </w:tc>
      </w:tr>
      <w:tr w:rsidR="00D21625" w:rsidTr="000150D8">
        <w:trPr>
          <w:trHeight w:val="144"/>
          <w:tblCellSpacing w:w="20" w:type="nil"/>
        </w:trPr>
        <w:tc>
          <w:tcPr>
            <w:tcW w:w="885" w:type="dxa"/>
            <w:tcMar>
              <w:top w:w="50" w:type="dxa"/>
              <w:left w:w="100" w:type="dxa"/>
            </w:tcMar>
            <w:vAlign w:val="center"/>
          </w:tcPr>
          <w:p w:rsidR="00D21625" w:rsidRDefault="00D21625" w:rsidP="000150D8">
            <w:pPr>
              <w:spacing w:after="0"/>
            </w:pPr>
            <w:r>
              <w:rPr>
                <w:rFonts w:ascii="Times New Roman" w:hAnsi="Times New Roman"/>
                <w:color w:val="000000"/>
                <w:sz w:val="24"/>
              </w:rPr>
              <w:t>1</w:t>
            </w:r>
          </w:p>
        </w:tc>
        <w:tc>
          <w:tcPr>
            <w:tcW w:w="3468" w:type="dxa"/>
            <w:tcMar>
              <w:top w:w="50" w:type="dxa"/>
              <w:left w:w="100" w:type="dxa"/>
            </w:tcMar>
            <w:vAlign w:val="center"/>
          </w:tcPr>
          <w:p w:rsidR="00D21625" w:rsidRDefault="00D21625" w:rsidP="000150D8">
            <w:pPr>
              <w:spacing w:after="0"/>
              <w:ind w:left="135"/>
            </w:pPr>
            <w:r>
              <w:rPr>
                <w:rFonts w:ascii="Times New Roman" w:hAnsi="Times New Roman"/>
                <w:color w:val="000000"/>
                <w:sz w:val="24"/>
              </w:rPr>
              <w:t>Биология как наука</w:t>
            </w:r>
          </w:p>
        </w:tc>
        <w:tc>
          <w:tcPr>
            <w:tcW w:w="818"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2 </w:t>
            </w:r>
          </w:p>
        </w:tc>
        <w:tc>
          <w:tcPr>
            <w:tcW w:w="578"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772"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0.5 </w:t>
            </w:r>
          </w:p>
        </w:tc>
        <w:tc>
          <w:tcPr>
            <w:tcW w:w="3325" w:type="dxa"/>
            <w:tcMar>
              <w:top w:w="50" w:type="dxa"/>
              <w:left w:w="100" w:type="dxa"/>
            </w:tcMar>
            <w:vAlign w:val="center"/>
          </w:tcPr>
          <w:p w:rsidR="00D21625" w:rsidRDefault="00A4479B" w:rsidP="000150D8">
            <w:pPr>
              <w:spacing w:after="0"/>
              <w:ind w:left="135"/>
            </w:pPr>
            <w:hyperlink r:id="rId7">
              <w:r w:rsidR="00D21625">
                <w:rPr>
                  <w:rFonts w:ascii="Times New Roman" w:hAnsi="Times New Roman"/>
                  <w:color w:val="0000FF"/>
                  <w:u w:val="single"/>
                </w:rPr>
                <w:t>https://m.edsoo.ru/IBLQH548U</w:t>
              </w:r>
            </w:hyperlink>
          </w:p>
        </w:tc>
      </w:tr>
      <w:tr w:rsidR="00D21625" w:rsidTr="000150D8">
        <w:trPr>
          <w:trHeight w:val="144"/>
          <w:tblCellSpacing w:w="20" w:type="nil"/>
        </w:trPr>
        <w:tc>
          <w:tcPr>
            <w:tcW w:w="885" w:type="dxa"/>
            <w:tcMar>
              <w:top w:w="50" w:type="dxa"/>
              <w:left w:w="100" w:type="dxa"/>
            </w:tcMar>
            <w:vAlign w:val="center"/>
          </w:tcPr>
          <w:p w:rsidR="00D21625" w:rsidRDefault="00D21625" w:rsidP="000150D8">
            <w:pPr>
              <w:spacing w:after="0"/>
            </w:pPr>
            <w:r>
              <w:rPr>
                <w:rFonts w:ascii="Times New Roman" w:hAnsi="Times New Roman"/>
                <w:color w:val="000000"/>
                <w:sz w:val="24"/>
              </w:rPr>
              <w:t>2</w:t>
            </w:r>
          </w:p>
        </w:tc>
        <w:tc>
          <w:tcPr>
            <w:tcW w:w="3468" w:type="dxa"/>
            <w:tcMar>
              <w:top w:w="50" w:type="dxa"/>
              <w:left w:w="100" w:type="dxa"/>
            </w:tcMar>
            <w:vAlign w:val="center"/>
          </w:tcPr>
          <w:p w:rsidR="00D21625" w:rsidRPr="00FB70FD" w:rsidRDefault="00D21625" w:rsidP="000150D8">
            <w:pPr>
              <w:spacing w:after="0"/>
              <w:ind w:left="135"/>
            </w:pPr>
            <w:r w:rsidRPr="00FB70FD">
              <w:rPr>
                <w:rFonts w:ascii="Times New Roman" w:hAnsi="Times New Roman"/>
                <w:color w:val="000000"/>
                <w:sz w:val="24"/>
              </w:rPr>
              <w:t>Живые системы и их организация</w:t>
            </w:r>
          </w:p>
        </w:tc>
        <w:tc>
          <w:tcPr>
            <w:tcW w:w="818"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578"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772"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3325" w:type="dxa"/>
            <w:tcMar>
              <w:top w:w="50" w:type="dxa"/>
              <w:left w:w="100" w:type="dxa"/>
            </w:tcMar>
            <w:vAlign w:val="center"/>
          </w:tcPr>
          <w:p w:rsidR="00D21625" w:rsidRDefault="00A4479B" w:rsidP="000150D8">
            <w:pPr>
              <w:spacing w:after="0"/>
              <w:ind w:left="135"/>
            </w:pPr>
            <w:hyperlink r:id="rId8">
              <w:r w:rsidR="00D21625">
                <w:rPr>
                  <w:rFonts w:ascii="Times New Roman" w:hAnsi="Times New Roman"/>
                  <w:color w:val="0000FF"/>
                  <w:u w:val="single"/>
                </w:rPr>
                <w:t>https://m.edsoo.ru/5T7SVKFTX</w:t>
              </w:r>
            </w:hyperlink>
          </w:p>
        </w:tc>
      </w:tr>
      <w:tr w:rsidR="00D21625" w:rsidTr="000150D8">
        <w:trPr>
          <w:trHeight w:val="144"/>
          <w:tblCellSpacing w:w="20" w:type="nil"/>
        </w:trPr>
        <w:tc>
          <w:tcPr>
            <w:tcW w:w="885" w:type="dxa"/>
            <w:tcMar>
              <w:top w:w="50" w:type="dxa"/>
              <w:left w:w="100" w:type="dxa"/>
            </w:tcMar>
            <w:vAlign w:val="center"/>
          </w:tcPr>
          <w:p w:rsidR="00D21625" w:rsidRDefault="00D21625" w:rsidP="000150D8">
            <w:pPr>
              <w:spacing w:after="0"/>
            </w:pPr>
            <w:r>
              <w:rPr>
                <w:rFonts w:ascii="Times New Roman" w:hAnsi="Times New Roman"/>
                <w:color w:val="000000"/>
                <w:sz w:val="24"/>
              </w:rPr>
              <w:t>3</w:t>
            </w:r>
          </w:p>
        </w:tc>
        <w:tc>
          <w:tcPr>
            <w:tcW w:w="3468" w:type="dxa"/>
            <w:tcMar>
              <w:top w:w="50" w:type="dxa"/>
              <w:left w:w="100" w:type="dxa"/>
            </w:tcMar>
            <w:vAlign w:val="center"/>
          </w:tcPr>
          <w:p w:rsidR="00D21625" w:rsidRPr="00FB70FD" w:rsidRDefault="00D21625" w:rsidP="000150D8">
            <w:pPr>
              <w:spacing w:after="0"/>
              <w:ind w:left="135"/>
            </w:pPr>
            <w:r w:rsidRPr="00FB70FD">
              <w:rPr>
                <w:rFonts w:ascii="Times New Roman" w:hAnsi="Times New Roman"/>
                <w:color w:val="000000"/>
                <w:sz w:val="24"/>
              </w:rPr>
              <w:t>Химический состав и строение клетки</w:t>
            </w:r>
          </w:p>
        </w:tc>
        <w:tc>
          <w:tcPr>
            <w:tcW w:w="818"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8 </w:t>
            </w:r>
          </w:p>
        </w:tc>
        <w:tc>
          <w:tcPr>
            <w:tcW w:w="578"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772"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3325" w:type="dxa"/>
            <w:tcMar>
              <w:top w:w="50" w:type="dxa"/>
              <w:left w:w="100" w:type="dxa"/>
            </w:tcMar>
            <w:vAlign w:val="center"/>
          </w:tcPr>
          <w:p w:rsidR="00D21625" w:rsidRDefault="00A4479B" w:rsidP="000150D8">
            <w:pPr>
              <w:spacing w:after="0"/>
              <w:ind w:left="135"/>
            </w:pPr>
            <w:hyperlink r:id="rId9">
              <w:r w:rsidR="00D21625">
                <w:rPr>
                  <w:rFonts w:ascii="Times New Roman" w:hAnsi="Times New Roman"/>
                  <w:color w:val="0000FF"/>
                  <w:u w:val="single"/>
                </w:rPr>
                <w:t>https://m.edsoo.ru/YTLWW9JEO</w:t>
              </w:r>
            </w:hyperlink>
          </w:p>
        </w:tc>
      </w:tr>
      <w:tr w:rsidR="00D21625" w:rsidTr="000150D8">
        <w:trPr>
          <w:trHeight w:val="144"/>
          <w:tblCellSpacing w:w="20" w:type="nil"/>
        </w:trPr>
        <w:tc>
          <w:tcPr>
            <w:tcW w:w="885" w:type="dxa"/>
            <w:tcMar>
              <w:top w:w="50" w:type="dxa"/>
              <w:left w:w="100" w:type="dxa"/>
            </w:tcMar>
            <w:vAlign w:val="center"/>
          </w:tcPr>
          <w:p w:rsidR="00D21625" w:rsidRDefault="00D21625" w:rsidP="000150D8">
            <w:pPr>
              <w:spacing w:after="0"/>
            </w:pPr>
            <w:r>
              <w:rPr>
                <w:rFonts w:ascii="Times New Roman" w:hAnsi="Times New Roman"/>
                <w:color w:val="000000"/>
                <w:sz w:val="24"/>
              </w:rPr>
              <w:t>4</w:t>
            </w:r>
          </w:p>
        </w:tc>
        <w:tc>
          <w:tcPr>
            <w:tcW w:w="3468" w:type="dxa"/>
            <w:tcMar>
              <w:top w:w="50" w:type="dxa"/>
              <w:left w:w="100" w:type="dxa"/>
            </w:tcMar>
            <w:vAlign w:val="center"/>
          </w:tcPr>
          <w:p w:rsidR="00D21625" w:rsidRDefault="00D21625" w:rsidP="000150D8">
            <w:pPr>
              <w:spacing w:after="0"/>
              <w:ind w:left="135"/>
            </w:pPr>
            <w:r>
              <w:rPr>
                <w:rFonts w:ascii="Times New Roman" w:hAnsi="Times New Roman"/>
                <w:color w:val="000000"/>
                <w:sz w:val="24"/>
              </w:rPr>
              <w:t>Жизнедеятельность клетки</w:t>
            </w:r>
          </w:p>
        </w:tc>
        <w:tc>
          <w:tcPr>
            <w:tcW w:w="818"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6 </w:t>
            </w:r>
          </w:p>
        </w:tc>
        <w:tc>
          <w:tcPr>
            <w:tcW w:w="578"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772"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3325" w:type="dxa"/>
            <w:tcMar>
              <w:top w:w="50" w:type="dxa"/>
              <w:left w:w="100" w:type="dxa"/>
            </w:tcMar>
            <w:vAlign w:val="center"/>
          </w:tcPr>
          <w:p w:rsidR="00D21625" w:rsidRDefault="00A4479B" w:rsidP="000150D8">
            <w:pPr>
              <w:spacing w:after="0"/>
              <w:ind w:left="135"/>
            </w:pPr>
            <w:hyperlink r:id="rId10">
              <w:r w:rsidR="00D21625">
                <w:rPr>
                  <w:rFonts w:ascii="Times New Roman" w:hAnsi="Times New Roman"/>
                  <w:color w:val="0000FF"/>
                  <w:u w:val="single"/>
                </w:rPr>
                <w:t>https://m.edsoo.ru/MEETZ2D71</w:t>
              </w:r>
            </w:hyperlink>
          </w:p>
        </w:tc>
      </w:tr>
      <w:tr w:rsidR="00D21625" w:rsidTr="000150D8">
        <w:trPr>
          <w:trHeight w:val="144"/>
          <w:tblCellSpacing w:w="20" w:type="nil"/>
        </w:trPr>
        <w:tc>
          <w:tcPr>
            <w:tcW w:w="885" w:type="dxa"/>
            <w:tcMar>
              <w:top w:w="50" w:type="dxa"/>
              <w:left w:w="100" w:type="dxa"/>
            </w:tcMar>
            <w:vAlign w:val="center"/>
          </w:tcPr>
          <w:p w:rsidR="00D21625" w:rsidRDefault="00D21625" w:rsidP="000150D8">
            <w:pPr>
              <w:spacing w:after="0"/>
            </w:pPr>
            <w:r>
              <w:rPr>
                <w:rFonts w:ascii="Times New Roman" w:hAnsi="Times New Roman"/>
                <w:color w:val="000000"/>
                <w:sz w:val="24"/>
              </w:rPr>
              <w:t>5</w:t>
            </w:r>
          </w:p>
        </w:tc>
        <w:tc>
          <w:tcPr>
            <w:tcW w:w="3468" w:type="dxa"/>
            <w:tcMar>
              <w:top w:w="50" w:type="dxa"/>
              <w:left w:w="100" w:type="dxa"/>
            </w:tcMar>
            <w:vAlign w:val="center"/>
          </w:tcPr>
          <w:p w:rsidR="00D21625" w:rsidRPr="00FB70FD" w:rsidRDefault="00D21625" w:rsidP="000150D8">
            <w:pPr>
              <w:spacing w:after="0"/>
              <w:ind w:left="135"/>
            </w:pPr>
            <w:r w:rsidRPr="00FB70FD">
              <w:rPr>
                <w:rFonts w:ascii="Times New Roman" w:hAnsi="Times New Roman"/>
                <w:color w:val="000000"/>
                <w:sz w:val="24"/>
              </w:rPr>
              <w:t>Размножение и индивидуальное развитие организмов</w:t>
            </w:r>
          </w:p>
        </w:tc>
        <w:tc>
          <w:tcPr>
            <w:tcW w:w="818"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5 </w:t>
            </w:r>
          </w:p>
        </w:tc>
        <w:tc>
          <w:tcPr>
            <w:tcW w:w="578"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772"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3325" w:type="dxa"/>
            <w:tcMar>
              <w:top w:w="50" w:type="dxa"/>
              <w:left w:w="100" w:type="dxa"/>
            </w:tcMar>
            <w:vAlign w:val="center"/>
          </w:tcPr>
          <w:p w:rsidR="00D21625" w:rsidRDefault="00A4479B" w:rsidP="000150D8">
            <w:pPr>
              <w:spacing w:after="0"/>
              <w:ind w:left="135"/>
            </w:pPr>
            <w:hyperlink r:id="rId11">
              <w:r w:rsidR="00D21625">
                <w:rPr>
                  <w:rFonts w:ascii="Times New Roman" w:hAnsi="Times New Roman"/>
                  <w:color w:val="0000FF"/>
                  <w:u w:val="single"/>
                </w:rPr>
                <w:t>https://m.edsoo.ru/GF6W1A7C9</w:t>
              </w:r>
            </w:hyperlink>
          </w:p>
        </w:tc>
      </w:tr>
      <w:tr w:rsidR="00D21625" w:rsidTr="000150D8">
        <w:trPr>
          <w:trHeight w:val="144"/>
          <w:tblCellSpacing w:w="20" w:type="nil"/>
        </w:trPr>
        <w:tc>
          <w:tcPr>
            <w:tcW w:w="885" w:type="dxa"/>
            <w:tcMar>
              <w:top w:w="50" w:type="dxa"/>
              <w:left w:w="100" w:type="dxa"/>
            </w:tcMar>
            <w:vAlign w:val="center"/>
          </w:tcPr>
          <w:p w:rsidR="00D21625" w:rsidRDefault="00D21625" w:rsidP="000150D8">
            <w:pPr>
              <w:spacing w:after="0"/>
            </w:pPr>
            <w:r>
              <w:rPr>
                <w:rFonts w:ascii="Times New Roman" w:hAnsi="Times New Roman"/>
                <w:color w:val="000000"/>
                <w:sz w:val="24"/>
              </w:rPr>
              <w:t>6</w:t>
            </w:r>
          </w:p>
        </w:tc>
        <w:tc>
          <w:tcPr>
            <w:tcW w:w="3468" w:type="dxa"/>
            <w:tcMar>
              <w:top w:w="50" w:type="dxa"/>
              <w:left w:w="100" w:type="dxa"/>
            </w:tcMar>
            <w:vAlign w:val="center"/>
          </w:tcPr>
          <w:p w:rsidR="00D21625" w:rsidRDefault="00D21625" w:rsidP="000150D8">
            <w:pPr>
              <w:spacing w:after="0"/>
              <w:ind w:left="135"/>
            </w:pPr>
            <w:r>
              <w:rPr>
                <w:rFonts w:ascii="Times New Roman" w:hAnsi="Times New Roman"/>
                <w:color w:val="000000"/>
                <w:sz w:val="24"/>
              </w:rPr>
              <w:t>Наследственность и изменчивость организмов</w:t>
            </w:r>
          </w:p>
        </w:tc>
        <w:tc>
          <w:tcPr>
            <w:tcW w:w="818"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8 </w:t>
            </w:r>
          </w:p>
        </w:tc>
        <w:tc>
          <w:tcPr>
            <w:tcW w:w="578"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772"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1.5 </w:t>
            </w:r>
          </w:p>
        </w:tc>
        <w:tc>
          <w:tcPr>
            <w:tcW w:w="3325" w:type="dxa"/>
            <w:tcMar>
              <w:top w:w="50" w:type="dxa"/>
              <w:left w:w="100" w:type="dxa"/>
            </w:tcMar>
            <w:vAlign w:val="center"/>
          </w:tcPr>
          <w:p w:rsidR="00D21625" w:rsidRDefault="00A4479B" w:rsidP="000150D8">
            <w:pPr>
              <w:spacing w:after="0"/>
              <w:ind w:left="135"/>
            </w:pPr>
            <w:hyperlink r:id="rId12">
              <w:r w:rsidR="00D21625">
                <w:rPr>
                  <w:rFonts w:ascii="Times New Roman" w:hAnsi="Times New Roman"/>
                  <w:color w:val="0000FF"/>
                  <w:u w:val="single"/>
                </w:rPr>
                <w:t>https://m.edsoo.ru/ONPNXJ7X6</w:t>
              </w:r>
            </w:hyperlink>
          </w:p>
        </w:tc>
      </w:tr>
      <w:tr w:rsidR="00D21625" w:rsidTr="000150D8">
        <w:trPr>
          <w:trHeight w:val="144"/>
          <w:tblCellSpacing w:w="20" w:type="nil"/>
        </w:trPr>
        <w:tc>
          <w:tcPr>
            <w:tcW w:w="885" w:type="dxa"/>
            <w:tcMar>
              <w:top w:w="50" w:type="dxa"/>
              <w:left w:w="100" w:type="dxa"/>
            </w:tcMar>
            <w:vAlign w:val="center"/>
          </w:tcPr>
          <w:p w:rsidR="00D21625" w:rsidRDefault="00D21625" w:rsidP="000150D8">
            <w:pPr>
              <w:spacing w:after="0"/>
            </w:pPr>
            <w:r>
              <w:rPr>
                <w:rFonts w:ascii="Times New Roman" w:hAnsi="Times New Roman"/>
                <w:color w:val="000000"/>
                <w:sz w:val="24"/>
              </w:rPr>
              <w:t>7</w:t>
            </w:r>
          </w:p>
        </w:tc>
        <w:tc>
          <w:tcPr>
            <w:tcW w:w="3468" w:type="dxa"/>
            <w:tcMar>
              <w:top w:w="50" w:type="dxa"/>
              <w:left w:w="100" w:type="dxa"/>
            </w:tcMar>
            <w:vAlign w:val="center"/>
          </w:tcPr>
          <w:p w:rsidR="00D21625" w:rsidRDefault="00D21625" w:rsidP="000150D8">
            <w:pPr>
              <w:spacing w:after="0"/>
              <w:ind w:left="135"/>
            </w:pPr>
            <w:r>
              <w:rPr>
                <w:rFonts w:ascii="Times New Roman" w:hAnsi="Times New Roman"/>
                <w:color w:val="000000"/>
                <w:sz w:val="24"/>
              </w:rPr>
              <w:t>Селекция организмов. Основы биотехнологии</w:t>
            </w:r>
          </w:p>
        </w:tc>
        <w:tc>
          <w:tcPr>
            <w:tcW w:w="818"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3 </w:t>
            </w:r>
          </w:p>
        </w:tc>
        <w:tc>
          <w:tcPr>
            <w:tcW w:w="578"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772"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3325" w:type="dxa"/>
            <w:tcMar>
              <w:top w:w="50" w:type="dxa"/>
              <w:left w:w="100" w:type="dxa"/>
            </w:tcMar>
            <w:vAlign w:val="center"/>
          </w:tcPr>
          <w:p w:rsidR="00D21625" w:rsidRDefault="00A4479B" w:rsidP="000150D8">
            <w:pPr>
              <w:spacing w:after="0"/>
              <w:ind w:left="135"/>
            </w:pPr>
            <w:hyperlink r:id="rId13">
              <w:r w:rsidR="00D21625">
                <w:rPr>
                  <w:rFonts w:ascii="Times New Roman" w:hAnsi="Times New Roman"/>
                  <w:color w:val="0000FF"/>
                  <w:u w:val="single"/>
                </w:rPr>
                <w:t>https://m.edsoo.ru/2EY34NEHR</w:t>
              </w:r>
            </w:hyperlink>
          </w:p>
        </w:tc>
      </w:tr>
      <w:tr w:rsidR="00D21625" w:rsidTr="000150D8">
        <w:trPr>
          <w:trHeight w:val="144"/>
          <w:tblCellSpacing w:w="20" w:type="nil"/>
        </w:trPr>
        <w:tc>
          <w:tcPr>
            <w:tcW w:w="885" w:type="dxa"/>
            <w:tcMar>
              <w:top w:w="50" w:type="dxa"/>
              <w:left w:w="100" w:type="dxa"/>
            </w:tcMar>
            <w:vAlign w:val="center"/>
          </w:tcPr>
          <w:p w:rsidR="00D21625" w:rsidRDefault="00D21625" w:rsidP="000150D8">
            <w:pPr>
              <w:spacing w:after="0"/>
            </w:pPr>
            <w:r>
              <w:rPr>
                <w:rFonts w:ascii="Times New Roman" w:hAnsi="Times New Roman"/>
                <w:color w:val="000000"/>
                <w:sz w:val="24"/>
              </w:rPr>
              <w:t>8</w:t>
            </w:r>
          </w:p>
        </w:tc>
        <w:tc>
          <w:tcPr>
            <w:tcW w:w="3468" w:type="dxa"/>
            <w:tcMar>
              <w:top w:w="50" w:type="dxa"/>
              <w:left w:w="100" w:type="dxa"/>
            </w:tcMar>
            <w:vAlign w:val="center"/>
          </w:tcPr>
          <w:p w:rsidR="00D21625" w:rsidRDefault="00D21625" w:rsidP="000150D8">
            <w:pPr>
              <w:spacing w:after="0"/>
              <w:ind w:left="135"/>
            </w:pPr>
            <w:r>
              <w:rPr>
                <w:rFonts w:ascii="Times New Roman" w:hAnsi="Times New Roman"/>
                <w:color w:val="000000"/>
                <w:sz w:val="24"/>
              </w:rPr>
              <w:t>Резервное время</w:t>
            </w:r>
          </w:p>
        </w:tc>
        <w:tc>
          <w:tcPr>
            <w:tcW w:w="818"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578"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772"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3325" w:type="dxa"/>
            <w:tcMar>
              <w:top w:w="50" w:type="dxa"/>
              <w:left w:w="100" w:type="dxa"/>
            </w:tcMar>
            <w:vAlign w:val="center"/>
          </w:tcPr>
          <w:p w:rsidR="00D21625" w:rsidRDefault="00A4479B" w:rsidP="000150D8">
            <w:pPr>
              <w:spacing w:after="0"/>
              <w:ind w:left="135"/>
            </w:pPr>
            <w:hyperlink r:id="rId14">
              <w:r w:rsidR="00D21625">
                <w:rPr>
                  <w:rFonts w:ascii="Times New Roman" w:hAnsi="Times New Roman"/>
                  <w:color w:val="0000FF"/>
                  <w:u w:val="single"/>
                </w:rPr>
                <w:t>https://m.edsoo.ru/FDB08R36J</w:t>
              </w:r>
            </w:hyperlink>
          </w:p>
        </w:tc>
      </w:tr>
      <w:tr w:rsidR="00D21625" w:rsidTr="000150D8">
        <w:trPr>
          <w:trHeight w:val="144"/>
          <w:tblCellSpacing w:w="20" w:type="nil"/>
        </w:trPr>
        <w:tc>
          <w:tcPr>
            <w:tcW w:w="4353" w:type="dxa"/>
            <w:gridSpan w:val="2"/>
            <w:tcMar>
              <w:top w:w="50" w:type="dxa"/>
              <w:left w:w="100" w:type="dxa"/>
            </w:tcMar>
            <w:vAlign w:val="center"/>
          </w:tcPr>
          <w:p w:rsidR="00D21625" w:rsidRPr="00FB70FD" w:rsidRDefault="00D21625" w:rsidP="000150D8">
            <w:pPr>
              <w:spacing w:after="0"/>
              <w:ind w:left="135"/>
            </w:pPr>
            <w:r w:rsidRPr="00FB70FD">
              <w:rPr>
                <w:rFonts w:ascii="Times New Roman" w:hAnsi="Times New Roman"/>
                <w:color w:val="000000"/>
                <w:sz w:val="24"/>
              </w:rPr>
              <w:t>ОБЩЕЕ КОЛИЧЕСТВО ЧАСОВ ПО ПРОГРАММЕ</w:t>
            </w:r>
          </w:p>
        </w:tc>
        <w:tc>
          <w:tcPr>
            <w:tcW w:w="818"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34 </w:t>
            </w:r>
          </w:p>
        </w:tc>
        <w:tc>
          <w:tcPr>
            <w:tcW w:w="578"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772"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4 </w:t>
            </w:r>
          </w:p>
        </w:tc>
        <w:tc>
          <w:tcPr>
            <w:tcW w:w="3325" w:type="dxa"/>
            <w:tcMar>
              <w:top w:w="50" w:type="dxa"/>
              <w:left w:w="100" w:type="dxa"/>
            </w:tcMar>
            <w:vAlign w:val="center"/>
          </w:tcPr>
          <w:p w:rsidR="00D21625" w:rsidRDefault="00D21625" w:rsidP="000150D8"/>
        </w:tc>
      </w:tr>
    </w:tbl>
    <w:p w:rsidR="00D21625" w:rsidRDefault="00D21625" w:rsidP="00D21625"/>
    <w:p w:rsidR="00D21625" w:rsidRDefault="00D21625" w:rsidP="00D21625"/>
    <w:p w:rsidR="00D21625" w:rsidRDefault="00D21625" w:rsidP="00D21625">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77"/>
        <w:gridCol w:w="3234"/>
        <w:gridCol w:w="814"/>
        <w:gridCol w:w="694"/>
        <w:gridCol w:w="777"/>
        <w:gridCol w:w="3350"/>
      </w:tblGrid>
      <w:tr w:rsidR="00D21625" w:rsidTr="000150D8">
        <w:trPr>
          <w:trHeight w:val="144"/>
          <w:tblCellSpacing w:w="20" w:type="nil"/>
        </w:trPr>
        <w:tc>
          <w:tcPr>
            <w:tcW w:w="977" w:type="dxa"/>
            <w:vMerge w:val="restart"/>
            <w:tcMar>
              <w:top w:w="50" w:type="dxa"/>
              <w:left w:w="100" w:type="dxa"/>
            </w:tcMar>
            <w:vAlign w:val="center"/>
          </w:tcPr>
          <w:p w:rsidR="00D21625" w:rsidRDefault="00D21625" w:rsidP="000150D8">
            <w:pPr>
              <w:spacing w:after="0"/>
              <w:ind w:left="135"/>
            </w:pPr>
            <w:r>
              <w:rPr>
                <w:rFonts w:ascii="Times New Roman" w:hAnsi="Times New Roman"/>
                <w:b/>
                <w:color w:val="000000"/>
                <w:sz w:val="24"/>
              </w:rPr>
              <w:t xml:space="preserve">№ п/п </w:t>
            </w:r>
          </w:p>
          <w:p w:rsidR="00D21625" w:rsidRDefault="00D21625" w:rsidP="000150D8">
            <w:pPr>
              <w:spacing w:after="0"/>
              <w:ind w:left="135"/>
            </w:pPr>
          </w:p>
        </w:tc>
        <w:tc>
          <w:tcPr>
            <w:tcW w:w="3234" w:type="dxa"/>
            <w:vMerge w:val="restart"/>
            <w:tcMar>
              <w:top w:w="50" w:type="dxa"/>
              <w:left w:w="100" w:type="dxa"/>
            </w:tcMar>
            <w:vAlign w:val="center"/>
          </w:tcPr>
          <w:p w:rsidR="00D21625" w:rsidRDefault="00D21625" w:rsidP="000150D8">
            <w:pPr>
              <w:spacing w:after="0"/>
              <w:ind w:left="135"/>
            </w:pPr>
            <w:r>
              <w:rPr>
                <w:rFonts w:ascii="Times New Roman" w:hAnsi="Times New Roman"/>
                <w:b/>
                <w:color w:val="000000"/>
                <w:sz w:val="24"/>
              </w:rPr>
              <w:t xml:space="preserve">Наименование разделов и тем программы </w:t>
            </w:r>
          </w:p>
          <w:p w:rsidR="00D21625" w:rsidRDefault="00D21625" w:rsidP="000150D8">
            <w:pPr>
              <w:spacing w:after="0"/>
              <w:ind w:left="135"/>
            </w:pPr>
          </w:p>
        </w:tc>
        <w:tc>
          <w:tcPr>
            <w:tcW w:w="2285" w:type="dxa"/>
            <w:gridSpan w:val="3"/>
            <w:tcMar>
              <w:top w:w="50" w:type="dxa"/>
              <w:left w:w="100" w:type="dxa"/>
            </w:tcMar>
            <w:vAlign w:val="center"/>
          </w:tcPr>
          <w:p w:rsidR="00D21625" w:rsidRDefault="00D21625" w:rsidP="000150D8">
            <w:pPr>
              <w:spacing w:after="0"/>
            </w:pPr>
            <w:r>
              <w:rPr>
                <w:rFonts w:ascii="Times New Roman" w:hAnsi="Times New Roman"/>
                <w:b/>
                <w:color w:val="000000"/>
                <w:sz w:val="24"/>
              </w:rPr>
              <w:t>Количество часов</w:t>
            </w:r>
          </w:p>
        </w:tc>
        <w:tc>
          <w:tcPr>
            <w:tcW w:w="3350" w:type="dxa"/>
            <w:vMerge w:val="restart"/>
            <w:tcMar>
              <w:top w:w="50" w:type="dxa"/>
              <w:left w:w="100" w:type="dxa"/>
            </w:tcMar>
            <w:vAlign w:val="center"/>
          </w:tcPr>
          <w:p w:rsidR="00D21625" w:rsidRDefault="00D21625" w:rsidP="000150D8">
            <w:pPr>
              <w:spacing w:after="0"/>
              <w:ind w:left="135"/>
            </w:pPr>
            <w:r>
              <w:rPr>
                <w:rFonts w:ascii="Times New Roman" w:hAnsi="Times New Roman"/>
                <w:b/>
                <w:color w:val="000000"/>
                <w:sz w:val="24"/>
              </w:rPr>
              <w:t xml:space="preserve">Электронные (цифровые) образовательные ресурсы </w:t>
            </w:r>
          </w:p>
          <w:p w:rsidR="00D21625" w:rsidRDefault="00D21625" w:rsidP="000150D8">
            <w:pPr>
              <w:spacing w:after="0"/>
              <w:ind w:left="135"/>
            </w:pPr>
          </w:p>
        </w:tc>
      </w:tr>
      <w:tr w:rsidR="00D21625" w:rsidTr="000150D8">
        <w:trPr>
          <w:trHeight w:val="144"/>
          <w:tblCellSpacing w:w="20" w:type="nil"/>
        </w:trPr>
        <w:tc>
          <w:tcPr>
            <w:tcW w:w="977" w:type="dxa"/>
            <w:vMerge/>
            <w:tcBorders>
              <w:top w:val="nil"/>
            </w:tcBorders>
            <w:tcMar>
              <w:top w:w="50" w:type="dxa"/>
              <w:left w:w="100" w:type="dxa"/>
            </w:tcMar>
          </w:tcPr>
          <w:p w:rsidR="00D21625" w:rsidRDefault="00D21625" w:rsidP="000150D8"/>
        </w:tc>
        <w:tc>
          <w:tcPr>
            <w:tcW w:w="3234" w:type="dxa"/>
            <w:vMerge/>
            <w:tcBorders>
              <w:top w:val="nil"/>
            </w:tcBorders>
            <w:tcMar>
              <w:top w:w="50" w:type="dxa"/>
              <w:left w:w="100" w:type="dxa"/>
            </w:tcMar>
          </w:tcPr>
          <w:p w:rsidR="00D21625" w:rsidRDefault="00D21625" w:rsidP="000150D8"/>
        </w:tc>
        <w:tc>
          <w:tcPr>
            <w:tcW w:w="814" w:type="dxa"/>
            <w:tcMar>
              <w:top w:w="50" w:type="dxa"/>
              <w:left w:w="100" w:type="dxa"/>
            </w:tcMar>
            <w:vAlign w:val="center"/>
          </w:tcPr>
          <w:p w:rsidR="00D21625" w:rsidRDefault="00D21625" w:rsidP="000150D8">
            <w:pPr>
              <w:spacing w:after="0"/>
            </w:pPr>
            <w:r>
              <w:rPr>
                <w:rFonts w:ascii="Times New Roman" w:hAnsi="Times New Roman"/>
                <w:b/>
                <w:color w:val="000000"/>
                <w:sz w:val="24"/>
              </w:rPr>
              <w:t xml:space="preserve">Всего </w:t>
            </w:r>
          </w:p>
          <w:p w:rsidR="00D21625" w:rsidRDefault="00D21625" w:rsidP="000150D8">
            <w:pPr>
              <w:spacing w:after="0"/>
              <w:ind w:left="135"/>
            </w:pPr>
          </w:p>
        </w:tc>
        <w:tc>
          <w:tcPr>
            <w:tcW w:w="694" w:type="dxa"/>
            <w:tcMar>
              <w:top w:w="50" w:type="dxa"/>
              <w:left w:w="100" w:type="dxa"/>
            </w:tcMar>
            <w:vAlign w:val="center"/>
          </w:tcPr>
          <w:p w:rsidR="00D21625" w:rsidRDefault="00D21625" w:rsidP="000150D8">
            <w:pPr>
              <w:spacing w:after="0"/>
              <w:ind w:left="135"/>
            </w:pPr>
            <w:r>
              <w:rPr>
                <w:rFonts w:ascii="Times New Roman" w:hAnsi="Times New Roman"/>
                <w:b/>
                <w:color w:val="000000"/>
                <w:sz w:val="24"/>
              </w:rPr>
              <w:t xml:space="preserve">Кр </w:t>
            </w:r>
          </w:p>
          <w:p w:rsidR="00D21625" w:rsidRDefault="00D21625" w:rsidP="000150D8">
            <w:pPr>
              <w:spacing w:after="0"/>
              <w:ind w:left="135"/>
            </w:pPr>
          </w:p>
        </w:tc>
        <w:tc>
          <w:tcPr>
            <w:tcW w:w="777" w:type="dxa"/>
            <w:tcMar>
              <w:top w:w="50" w:type="dxa"/>
              <w:left w:w="100" w:type="dxa"/>
            </w:tcMar>
            <w:vAlign w:val="center"/>
          </w:tcPr>
          <w:p w:rsidR="00D21625" w:rsidRDefault="00D21625" w:rsidP="000150D8">
            <w:pPr>
              <w:spacing w:after="0"/>
            </w:pPr>
            <w:r>
              <w:rPr>
                <w:rFonts w:ascii="Times New Roman" w:hAnsi="Times New Roman"/>
                <w:b/>
                <w:color w:val="000000"/>
                <w:sz w:val="24"/>
              </w:rPr>
              <w:t xml:space="preserve">Пр р </w:t>
            </w:r>
          </w:p>
          <w:p w:rsidR="00D21625" w:rsidRDefault="00D21625" w:rsidP="000150D8">
            <w:pPr>
              <w:spacing w:after="0"/>
              <w:ind w:left="135"/>
            </w:pPr>
          </w:p>
        </w:tc>
        <w:tc>
          <w:tcPr>
            <w:tcW w:w="3350" w:type="dxa"/>
            <w:vMerge/>
            <w:tcBorders>
              <w:top w:val="nil"/>
            </w:tcBorders>
            <w:tcMar>
              <w:top w:w="50" w:type="dxa"/>
              <w:left w:w="100" w:type="dxa"/>
            </w:tcMar>
          </w:tcPr>
          <w:p w:rsidR="00D21625" w:rsidRDefault="00D21625" w:rsidP="000150D8"/>
        </w:tc>
      </w:tr>
      <w:tr w:rsidR="00D21625" w:rsidTr="000150D8">
        <w:trPr>
          <w:trHeight w:val="144"/>
          <w:tblCellSpacing w:w="20" w:type="nil"/>
        </w:trPr>
        <w:tc>
          <w:tcPr>
            <w:tcW w:w="977" w:type="dxa"/>
            <w:tcMar>
              <w:top w:w="50" w:type="dxa"/>
              <w:left w:w="100" w:type="dxa"/>
            </w:tcMar>
            <w:vAlign w:val="center"/>
          </w:tcPr>
          <w:p w:rsidR="00D21625" w:rsidRDefault="00D21625" w:rsidP="000150D8">
            <w:pPr>
              <w:spacing w:after="0"/>
            </w:pPr>
            <w:r>
              <w:rPr>
                <w:rFonts w:ascii="Times New Roman" w:hAnsi="Times New Roman"/>
                <w:color w:val="000000"/>
                <w:sz w:val="24"/>
              </w:rPr>
              <w:t>1</w:t>
            </w:r>
          </w:p>
        </w:tc>
        <w:tc>
          <w:tcPr>
            <w:tcW w:w="3234" w:type="dxa"/>
            <w:tcMar>
              <w:top w:w="50" w:type="dxa"/>
              <w:left w:w="100" w:type="dxa"/>
            </w:tcMar>
            <w:vAlign w:val="center"/>
          </w:tcPr>
          <w:p w:rsidR="00D21625" w:rsidRDefault="00D21625" w:rsidP="000150D8">
            <w:pPr>
              <w:spacing w:after="0"/>
              <w:ind w:left="135"/>
            </w:pPr>
            <w:r>
              <w:rPr>
                <w:rFonts w:ascii="Times New Roman" w:hAnsi="Times New Roman"/>
                <w:color w:val="000000"/>
                <w:sz w:val="24"/>
              </w:rPr>
              <w:t>Эволюционная биология</w:t>
            </w:r>
          </w:p>
        </w:tc>
        <w:tc>
          <w:tcPr>
            <w:tcW w:w="814"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9 </w:t>
            </w:r>
          </w:p>
        </w:tc>
        <w:tc>
          <w:tcPr>
            <w:tcW w:w="694"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777"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3350" w:type="dxa"/>
            <w:tcMar>
              <w:top w:w="50" w:type="dxa"/>
              <w:left w:w="100" w:type="dxa"/>
            </w:tcMar>
            <w:vAlign w:val="center"/>
          </w:tcPr>
          <w:p w:rsidR="00D21625" w:rsidRDefault="00A4479B" w:rsidP="000150D8">
            <w:pPr>
              <w:spacing w:after="0"/>
              <w:ind w:left="135"/>
            </w:pPr>
            <w:hyperlink r:id="rId15">
              <w:r w:rsidR="00D21625">
                <w:rPr>
                  <w:rFonts w:ascii="Times New Roman" w:hAnsi="Times New Roman"/>
                  <w:color w:val="0000FF"/>
                  <w:u w:val="single"/>
                </w:rPr>
                <w:t>https://m.edsoo.ru/7F6R1ZROH</w:t>
              </w:r>
            </w:hyperlink>
          </w:p>
        </w:tc>
      </w:tr>
      <w:tr w:rsidR="00D21625" w:rsidTr="000150D8">
        <w:trPr>
          <w:trHeight w:val="144"/>
          <w:tblCellSpacing w:w="20" w:type="nil"/>
        </w:trPr>
        <w:tc>
          <w:tcPr>
            <w:tcW w:w="977" w:type="dxa"/>
            <w:tcMar>
              <w:top w:w="50" w:type="dxa"/>
              <w:left w:w="100" w:type="dxa"/>
            </w:tcMar>
            <w:vAlign w:val="center"/>
          </w:tcPr>
          <w:p w:rsidR="00D21625" w:rsidRDefault="00D21625" w:rsidP="000150D8">
            <w:pPr>
              <w:spacing w:after="0"/>
            </w:pPr>
            <w:r>
              <w:rPr>
                <w:rFonts w:ascii="Times New Roman" w:hAnsi="Times New Roman"/>
                <w:color w:val="000000"/>
                <w:sz w:val="24"/>
              </w:rPr>
              <w:t>2</w:t>
            </w:r>
          </w:p>
        </w:tc>
        <w:tc>
          <w:tcPr>
            <w:tcW w:w="3234" w:type="dxa"/>
            <w:tcMar>
              <w:top w:w="50" w:type="dxa"/>
              <w:left w:w="100" w:type="dxa"/>
            </w:tcMar>
            <w:vAlign w:val="center"/>
          </w:tcPr>
          <w:p w:rsidR="00D21625" w:rsidRPr="00FB70FD" w:rsidRDefault="00D21625" w:rsidP="000150D8">
            <w:pPr>
              <w:spacing w:after="0"/>
              <w:ind w:left="135"/>
            </w:pPr>
            <w:r w:rsidRPr="00FB70FD">
              <w:rPr>
                <w:rFonts w:ascii="Times New Roman" w:hAnsi="Times New Roman"/>
                <w:color w:val="000000"/>
                <w:sz w:val="24"/>
              </w:rPr>
              <w:t>Возникновение и развитие жизни на Земле</w:t>
            </w:r>
          </w:p>
        </w:tc>
        <w:tc>
          <w:tcPr>
            <w:tcW w:w="814"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9 </w:t>
            </w:r>
          </w:p>
        </w:tc>
        <w:tc>
          <w:tcPr>
            <w:tcW w:w="694"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777"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0.5 </w:t>
            </w:r>
          </w:p>
        </w:tc>
        <w:tc>
          <w:tcPr>
            <w:tcW w:w="3350" w:type="dxa"/>
            <w:tcMar>
              <w:top w:w="50" w:type="dxa"/>
              <w:left w:w="100" w:type="dxa"/>
            </w:tcMar>
            <w:vAlign w:val="center"/>
          </w:tcPr>
          <w:p w:rsidR="00D21625" w:rsidRDefault="00A4479B" w:rsidP="000150D8">
            <w:pPr>
              <w:spacing w:after="0"/>
              <w:ind w:left="135"/>
            </w:pPr>
            <w:hyperlink r:id="rId16">
              <w:r w:rsidR="00D21625">
                <w:rPr>
                  <w:rFonts w:ascii="Times New Roman" w:hAnsi="Times New Roman"/>
                  <w:color w:val="0000FF"/>
                  <w:u w:val="single"/>
                </w:rPr>
                <w:t>https://m.edsoo.ru/OFLS81YB5</w:t>
              </w:r>
            </w:hyperlink>
          </w:p>
        </w:tc>
      </w:tr>
      <w:tr w:rsidR="00D21625" w:rsidTr="000150D8">
        <w:trPr>
          <w:trHeight w:val="144"/>
          <w:tblCellSpacing w:w="20" w:type="nil"/>
        </w:trPr>
        <w:tc>
          <w:tcPr>
            <w:tcW w:w="977" w:type="dxa"/>
            <w:tcMar>
              <w:top w:w="50" w:type="dxa"/>
              <w:left w:w="100" w:type="dxa"/>
            </w:tcMar>
            <w:vAlign w:val="center"/>
          </w:tcPr>
          <w:p w:rsidR="00D21625" w:rsidRDefault="00D21625" w:rsidP="000150D8">
            <w:pPr>
              <w:spacing w:after="0"/>
            </w:pPr>
            <w:r>
              <w:rPr>
                <w:rFonts w:ascii="Times New Roman" w:hAnsi="Times New Roman"/>
                <w:color w:val="000000"/>
                <w:sz w:val="24"/>
              </w:rPr>
              <w:t>3</w:t>
            </w:r>
          </w:p>
        </w:tc>
        <w:tc>
          <w:tcPr>
            <w:tcW w:w="3234" w:type="dxa"/>
            <w:tcMar>
              <w:top w:w="50" w:type="dxa"/>
              <w:left w:w="100" w:type="dxa"/>
            </w:tcMar>
            <w:vAlign w:val="center"/>
          </w:tcPr>
          <w:p w:rsidR="00D21625" w:rsidRDefault="00D21625" w:rsidP="000150D8">
            <w:pPr>
              <w:spacing w:after="0"/>
              <w:ind w:left="135"/>
            </w:pPr>
            <w:r>
              <w:rPr>
                <w:rFonts w:ascii="Times New Roman" w:hAnsi="Times New Roman"/>
                <w:color w:val="000000"/>
                <w:sz w:val="24"/>
              </w:rPr>
              <w:t>Организмы и окружающая среда</w:t>
            </w:r>
          </w:p>
        </w:tc>
        <w:tc>
          <w:tcPr>
            <w:tcW w:w="814"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5 </w:t>
            </w:r>
          </w:p>
        </w:tc>
        <w:tc>
          <w:tcPr>
            <w:tcW w:w="694"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777"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3350" w:type="dxa"/>
            <w:tcMar>
              <w:top w:w="50" w:type="dxa"/>
              <w:left w:w="100" w:type="dxa"/>
            </w:tcMar>
            <w:vAlign w:val="center"/>
          </w:tcPr>
          <w:p w:rsidR="00D21625" w:rsidRDefault="00A4479B" w:rsidP="000150D8">
            <w:pPr>
              <w:spacing w:after="0"/>
              <w:ind w:left="135"/>
            </w:pPr>
            <w:hyperlink r:id="rId17">
              <w:r w:rsidR="00D21625">
                <w:rPr>
                  <w:rFonts w:ascii="Times New Roman" w:hAnsi="Times New Roman"/>
                  <w:color w:val="0000FF"/>
                  <w:u w:val="single"/>
                </w:rPr>
                <w:t>https://m.edsoo.ru/XNF0D96AA</w:t>
              </w:r>
            </w:hyperlink>
          </w:p>
        </w:tc>
      </w:tr>
      <w:tr w:rsidR="00D21625" w:rsidTr="000150D8">
        <w:trPr>
          <w:trHeight w:val="144"/>
          <w:tblCellSpacing w:w="20" w:type="nil"/>
        </w:trPr>
        <w:tc>
          <w:tcPr>
            <w:tcW w:w="977" w:type="dxa"/>
            <w:tcMar>
              <w:top w:w="50" w:type="dxa"/>
              <w:left w:w="100" w:type="dxa"/>
            </w:tcMar>
            <w:vAlign w:val="center"/>
          </w:tcPr>
          <w:p w:rsidR="00D21625" w:rsidRDefault="00D21625" w:rsidP="000150D8">
            <w:pPr>
              <w:spacing w:after="0"/>
            </w:pPr>
            <w:r>
              <w:rPr>
                <w:rFonts w:ascii="Times New Roman" w:hAnsi="Times New Roman"/>
                <w:color w:val="000000"/>
                <w:sz w:val="24"/>
              </w:rPr>
              <w:t>4</w:t>
            </w:r>
          </w:p>
        </w:tc>
        <w:tc>
          <w:tcPr>
            <w:tcW w:w="3234" w:type="dxa"/>
            <w:tcMar>
              <w:top w:w="50" w:type="dxa"/>
              <w:left w:w="100" w:type="dxa"/>
            </w:tcMar>
            <w:vAlign w:val="center"/>
          </w:tcPr>
          <w:p w:rsidR="00D21625" w:rsidRDefault="00D21625" w:rsidP="000150D8">
            <w:pPr>
              <w:spacing w:after="0"/>
              <w:ind w:left="135"/>
            </w:pPr>
            <w:r>
              <w:rPr>
                <w:rFonts w:ascii="Times New Roman" w:hAnsi="Times New Roman"/>
                <w:color w:val="000000"/>
                <w:sz w:val="24"/>
              </w:rPr>
              <w:t>Сообщества и экологические системы</w:t>
            </w:r>
          </w:p>
        </w:tc>
        <w:tc>
          <w:tcPr>
            <w:tcW w:w="814"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9 </w:t>
            </w:r>
          </w:p>
        </w:tc>
        <w:tc>
          <w:tcPr>
            <w:tcW w:w="694"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777"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3350" w:type="dxa"/>
            <w:tcMar>
              <w:top w:w="50" w:type="dxa"/>
              <w:left w:w="100" w:type="dxa"/>
            </w:tcMar>
            <w:vAlign w:val="center"/>
          </w:tcPr>
          <w:p w:rsidR="00D21625" w:rsidRDefault="00A4479B" w:rsidP="000150D8">
            <w:pPr>
              <w:spacing w:after="0"/>
              <w:ind w:left="135"/>
            </w:pPr>
            <w:hyperlink r:id="rId18">
              <w:r w:rsidR="00D21625">
                <w:rPr>
                  <w:rFonts w:ascii="Times New Roman" w:hAnsi="Times New Roman"/>
                  <w:color w:val="0000FF"/>
                  <w:u w:val="single"/>
                </w:rPr>
                <w:t>https://m.edsoo.ru/WXWAVS56F</w:t>
              </w:r>
            </w:hyperlink>
          </w:p>
        </w:tc>
      </w:tr>
      <w:tr w:rsidR="00D21625" w:rsidTr="000150D8">
        <w:trPr>
          <w:trHeight w:val="144"/>
          <w:tblCellSpacing w:w="20" w:type="nil"/>
        </w:trPr>
        <w:tc>
          <w:tcPr>
            <w:tcW w:w="977" w:type="dxa"/>
            <w:tcMar>
              <w:top w:w="50" w:type="dxa"/>
              <w:left w:w="100" w:type="dxa"/>
            </w:tcMar>
            <w:vAlign w:val="center"/>
          </w:tcPr>
          <w:p w:rsidR="00D21625" w:rsidRDefault="00D21625" w:rsidP="000150D8">
            <w:pPr>
              <w:spacing w:after="0"/>
            </w:pPr>
            <w:r>
              <w:rPr>
                <w:rFonts w:ascii="Times New Roman" w:hAnsi="Times New Roman"/>
                <w:color w:val="000000"/>
                <w:sz w:val="24"/>
              </w:rPr>
              <w:t>5</w:t>
            </w:r>
          </w:p>
        </w:tc>
        <w:tc>
          <w:tcPr>
            <w:tcW w:w="3234" w:type="dxa"/>
            <w:tcMar>
              <w:top w:w="50" w:type="dxa"/>
              <w:left w:w="100" w:type="dxa"/>
            </w:tcMar>
            <w:vAlign w:val="center"/>
          </w:tcPr>
          <w:p w:rsidR="00D21625" w:rsidRDefault="00D21625" w:rsidP="000150D8">
            <w:pPr>
              <w:spacing w:after="0"/>
              <w:ind w:left="135"/>
            </w:pPr>
            <w:r>
              <w:rPr>
                <w:rFonts w:ascii="Times New Roman" w:hAnsi="Times New Roman"/>
                <w:color w:val="000000"/>
                <w:sz w:val="24"/>
              </w:rPr>
              <w:t>Резервное время</w:t>
            </w:r>
          </w:p>
        </w:tc>
        <w:tc>
          <w:tcPr>
            <w:tcW w:w="814"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2 </w:t>
            </w:r>
          </w:p>
        </w:tc>
        <w:tc>
          <w:tcPr>
            <w:tcW w:w="694"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777"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3350" w:type="dxa"/>
            <w:tcMar>
              <w:top w:w="50" w:type="dxa"/>
              <w:left w:w="100" w:type="dxa"/>
            </w:tcMar>
            <w:vAlign w:val="center"/>
          </w:tcPr>
          <w:p w:rsidR="00D21625" w:rsidRDefault="00A4479B" w:rsidP="000150D8">
            <w:pPr>
              <w:spacing w:after="0"/>
              <w:ind w:left="135"/>
            </w:pPr>
            <w:hyperlink r:id="rId19">
              <w:r w:rsidR="00D21625">
                <w:rPr>
                  <w:rFonts w:ascii="Times New Roman" w:hAnsi="Times New Roman"/>
                  <w:color w:val="0000FF"/>
                  <w:u w:val="single"/>
                </w:rPr>
                <w:t>https://m.edsoo.ru/T3R3FWNQN</w:t>
              </w:r>
            </w:hyperlink>
          </w:p>
        </w:tc>
      </w:tr>
      <w:tr w:rsidR="00D21625" w:rsidTr="000150D8">
        <w:trPr>
          <w:trHeight w:val="144"/>
          <w:tblCellSpacing w:w="20" w:type="nil"/>
        </w:trPr>
        <w:tc>
          <w:tcPr>
            <w:tcW w:w="4211" w:type="dxa"/>
            <w:gridSpan w:val="2"/>
            <w:tcMar>
              <w:top w:w="50" w:type="dxa"/>
              <w:left w:w="100" w:type="dxa"/>
            </w:tcMar>
            <w:vAlign w:val="center"/>
          </w:tcPr>
          <w:p w:rsidR="00D21625" w:rsidRPr="00FB70FD" w:rsidRDefault="00D21625" w:rsidP="000150D8">
            <w:pPr>
              <w:spacing w:after="0"/>
              <w:ind w:left="135"/>
            </w:pPr>
            <w:r w:rsidRPr="00FB70FD">
              <w:rPr>
                <w:rFonts w:ascii="Times New Roman" w:hAnsi="Times New Roman"/>
                <w:color w:val="000000"/>
                <w:sz w:val="24"/>
              </w:rPr>
              <w:t>ОБЩЕЕ КОЛИЧЕСТВО ЧАСОВ ПО ПРОГРАММЕ</w:t>
            </w:r>
          </w:p>
        </w:tc>
        <w:tc>
          <w:tcPr>
            <w:tcW w:w="814"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34 </w:t>
            </w:r>
          </w:p>
        </w:tc>
        <w:tc>
          <w:tcPr>
            <w:tcW w:w="694"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777"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2.5 </w:t>
            </w:r>
          </w:p>
        </w:tc>
        <w:tc>
          <w:tcPr>
            <w:tcW w:w="3350" w:type="dxa"/>
            <w:tcMar>
              <w:top w:w="50" w:type="dxa"/>
              <w:left w:w="100" w:type="dxa"/>
            </w:tcMar>
            <w:vAlign w:val="center"/>
          </w:tcPr>
          <w:p w:rsidR="00D21625" w:rsidRDefault="00D21625" w:rsidP="000150D8"/>
        </w:tc>
      </w:tr>
    </w:tbl>
    <w:p w:rsidR="00D21625" w:rsidRPr="00FB70FD" w:rsidRDefault="00D21625" w:rsidP="00D21625">
      <w:pPr>
        <w:sectPr w:rsidR="00D21625" w:rsidRPr="00FB70FD" w:rsidSect="00FB70FD">
          <w:pgSz w:w="11906" w:h="16383"/>
          <w:pgMar w:top="850" w:right="1134" w:bottom="1701" w:left="1134" w:header="720" w:footer="720" w:gutter="0"/>
          <w:cols w:space="720"/>
          <w:docGrid w:linePitch="299"/>
        </w:sectPr>
      </w:pPr>
    </w:p>
    <w:p w:rsidR="00D21625" w:rsidRDefault="00D21625" w:rsidP="00D21625">
      <w:pPr>
        <w:spacing w:after="0"/>
        <w:ind w:left="120"/>
      </w:pPr>
      <w:r>
        <w:rPr>
          <w:rFonts w:ascii="Times New Roman" w:hAnsi="Times New Roman"/>
          <w:b/>
          <w:color w:val="000000"/>
          <w:sz w:val="28"/>
        </w:rPr>
        <w:t xml:space="preserve">ПОУРОЧНОЕ ПЛАНИРОВАНИЕ </w:t>
      </w:r>
    </w:p>
    <w:p w:rsidR="00D21625" w:rsidRDefault="00D21625" w:rsidP="00D2162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90"/>
        <w:gridCol w:w="2671"/>
        <w:gridCol w:w="850"/>
        <w:gridCol w:w="709"/>
        <w:gridCol w:w="850"/>
        <w:gridCol w:w="1134"/>
        <w:gridCol w:w="2942"/>
      </w:tblGrid>
      <w:tr w:rsidR="00D21625" w:rsidTr="000150D8">
        <w:trPr>
          <w:trHeight w:val="144"/>
          <w:tblCellSpacing w:w="20" w:type="nil"/>
        </w:trPr>
        <w:tc>
          <w:tcPr>
            <w:tcW w:w="690" w:type="dxa"/>
            <w:vMerge w:val="restart"/>
            <w:tcMar>
              <w:top w:w="50" w:type="dxa"/>
              <w:left w:w="100" w:type="dxa"/>
            </w:tcMar>
            <w:vAlign w:val="center"/>
          </w:tcPr>
          <w:p w:rsidR="00D21625" w:rsidRDefault="00D21625" w:rsidP="000150D8">
            <w:pPr>
              <w:spacing w:after="0"/>
              <w:ind w:left="135"/>
            </w:pPr>
            <w:r>
              <w:rPr>
                <w:rFonts w:ascii="Times New Roman" w:hAnsi="Times New Roman"/>
                <w:b/>
                <w:color w:val="000000"/>
                <w:sz w:val="24"/>
              </w:rPr>
              <w:t xml:space="preserve">№ п/п </w:t>
            </w:r>
          </w:p>
          <w:p w:rsidR="00D21625" w:rsidRDefault="00D21625" w:rsidP="000150D8">
            <w:pPr>
              <w:spacing w:after="0"/>
              <w:ind w:left="135"/>
            </w:pPr>
          </w:p>
        </w:tc>
        <w:tc>
          <w:tcPr>
            <w:tcW w:w="2671" w:type="dxa"/>
            <w:vMerge w:val="restart"/>
            <w:tcMar>
              <w:top w:w="50" w:type="dxa"/>
              <w:left w:w="100" w:type="dxa"/>
            </w:tcMar>
            <w:vAlign w:val="center"/>
          </w:tcPr>
          <w:p w:rsidR="00D21625" w:rsidRDefault="00D21625" w:rsidP="000150D8">
            <w:pPr>
              <w:spacing w:after="0"/>
              <w:ind w:left="135"/>
            </w:pPr>
            <w:r>
              <w:rPr>
                <w:rFonts w:ascii="Times New Roman" w:hAnsi="Times New Roman"/>
                <w:b/>
                <w:color w:val="000000"/>
                <w:sz w:val="24"/>
              </w:rPr>
              <w:t xml:space="preserve">Тема урока </w:t>
            </w:r>
          </w:p>
          <w:p w:rsidR="00D21625" w:rsidRDefault="00D21625" w:rsidP="000150D8">
            <w:pPr>
              <w:spacing w:after="0"/>
              <w:ind w:left="135"/>
            </w:pPr>
          </w:p>
        </w:tc>
        <w:tc>
          <w:tcPr>
            <w:tcW w:w="2409" w:type="dxa"/>
            <w:gridSpan w:val="3"/>
            <w:tcMar>
              <w:top w:w="50" w:type="dxa"/>
              <w:left w:w="100" w:type="dxa"/>
            </w:tcMar>
            <w:vAlign w:val="center"/>
          </w:tcPr>
          <w:p w:rsidR="00D21625" w:rsidRDefault="00D21625" w:rsidP="000150D8">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D21625" w:rsidRDefault="00D21625" w:rsidP="000150D8">
            <w:pPr>
              <w:spacing w:after="0"/>
              <w:ind w:left="135"/>
            </w:pPr>
            <w:r>
              <w:rPr>
                <w:rFonts w:ascii="Times New Roman" w:hAnsi="Times New Roman"/>
                <w:b/>
                <w:color w:val="000000"/>
                <w:sz w:val="24"/>
              </w:rPr>
              <w:t xml:space="preserve">Дата изучения </w:t>
            </w:r>
          </w:p>
          <w:p w:rsidR="00D21625" w:rsidRDefault="00D21625" w:rsidP="000150D8">
            <w:pPr>
              <w:spacing w:after="0"/>
              <w:ind w:left="135"/>
            </w:pPr>
          </w:p>
        </w:tc>
        <w:tc>
          <w:tcPr>
            <w:tcW w:w="2942" w:type="dxa"/>
            <w:vMerge w:val="restart"/>
            <w:tcMar>
              <w:top w:w="50" w:type="dxa"/>
              <w:left w:w="100" w:type="dxa"/>
            </w:tcMar>
            <w:vAlign w:val="center"/>
          </w:tcPr>
          <w:p w:rsidR="00D21625" w:rsidRDefault="00D21625" w:rsidP="000150D8">
            <w:pPr>
              <w:spacing w:after="0"/>
              <w:ind w:left="135"/>
            </w:pPr>
            <w:r>
              <w:rPr>
                <w:rFonts w:ascii="Times New Roman" w:hAnsi="Times New Roman"/>
                <w:b/>
                <w:color w:val="000000"/>
                <w:sz w:val="24"/>
              </w:rPr>
              <w:t xml:space="preserve">Электронные цифровые образовательные ресурсы </w:t>
            </w:r>
          </w:p>
          <w:p w:rsidR="00D21625" w:rsidRDefault="00D21625" w:rsidP="000150D8">
            <w:pPr>
              <w:spacing w:after="0"/>
              <w:ind w:left="135"/>
            </w:pPr>
          </w:p>
        </w:tc>
      </w:tr>
      <w:tr w:rsidR="00D21625" w:rsidTr="000150D8">
        <w:trPr>
          <w:trHeight w:val="144"/>
          <w:tblCellSpacing w:w="20" w:type="nil"/>
        </w:trPr>
        <w:tc>
          <w:tcPr>
            <w:tcW w:w="690" w:type="dxa"/>
            <w:vMerge/>
            <w:tcBorders>
              <w:top w:val="nil"/>
            </w:tcBorders>
            <w:tcMar>
              <w:top w:w="50" w:type="dxa"/>
              <w:left w:w="100" w:type="dxa"/>
            </w:tcMar>
          </w:tcPr>
          <w:p w:rsidR="00D21625" w:rsidRDefault="00D21625" w:rsidP="000150D8"/>
        </w:tc>
        <w:tc>
          <w:tcPr>
            <w:tcW w:w="2671" w:type="dxa"/>
            <w:vMerge/>
            <w:tcBorders>
              <w:top w:val="nil"/>
            </w:tcBorders>
            <w:tcMar>
              <w:top w:w="50" w:type="dxa"/>
              <w:left w:w="100" w:type="dxa"/>
            </w:tcMar>
          </w:tcPr>
          <w:p w:rsidR="00D21625" w:rsidRDefault="00D21625" w:rsidP="000150D8"/>
        </w:tc>
        <w:tc>
          <w:tcPr>
            <w:tcW w:w="850" w:type="dxa"/>
            <w:tcMar>
              <w:top w:w="50" w:type="dxa"/>
              <w:left w:w="100" w:type="dxa"/>
            </w:tcMar>
            <w:vAlign w:val="center"/>
          </w:tcPr>
          <w:p w:rsidR="00D21625" w:rsidRDefault="00D21625" w:rsidP="000150D8">
            <w:pPr>
              <w:spacing w:after="0"/>
            </w:pPr>
            <w:r>
              <w:rPr>
                <w:rFonts w:ascii="Times New Roman" w:hAnsi="Times New Roman"/>
                <w:b/>
                <w:color w:val="000000"/>
                <w:sz w:val="24"/>
              </w:rPr>
              <w:t xml:space="preserve">Всего </w:t>
            </w:r>
          </w:p>
          <w:p w:rsidR="00D21625" w:rsidRDefault="00D21625" w:rsidP="000150D8">
            <w:pPr>
              <w:spacing w:after="0"/>
              <w:ind w:left="135"/>
            </w:pPr>
          </w:p>
        </w:tc>
        <w:tc>
          <w:tcPr>
            <w:tcW w:w="709" w:type="dxa"/>
            <w:tcMar>
              <w:top w:w="50" w:type="dxa"/>
              <w:left w:w="100" w:type="dxa"/>
            </w:tcMar>
            <w:vAlign w:val="center"/>
          </w:tcPr>
          <w:p w:rsidR="00D21625" w:rsidRDefault="00D21625" w:rsidP="000150D8">
            <w:pPr>
              <w:spacing w:after="0"/>
            </w:pPr>
            <w:r>
              <w:rPr>
                <w:rFonts w:ascii="Times New Roman" w:hAnsi="Times New Roman"/>
                <w:b/>
                <w:color w:val="000000"/>
                <w:sz w:val="24"/>
              </w:rPr>
              <w:t xml:space="preserve">Кр </w:t>
            </w:r>
          </w:p>
          <w:p w:rsidR="00D21625" w:rsidRDefault="00D21625" w:rsidP="000150D8">
            <w:pPr>
              <w:spacing w:after="0"/>
              <w:ind w:left="135"/>
            </w:pPr>
          </w:p>
        </w:tc>
        <w:tc>
          <w:tcPr>
            <w:tcW w:w="850" w:type="dxa"/>
            <w:tcMar>
              <w:top w:w="50" w:type="dxa"/>
              <w:left w:w="100" w:type="dxa"/>
            </w:tcMar>
            <w:vAlign w:val="center"/>
          </w:tcPr>
          <w:p w:rsidR="00D21625" w:rsidRDefault="00D21625" w:rsidP="000150D8">
            <w:pPr>
              <w:spacing w:after="0"/>
            </w:pPr>
            <w:r>
              <w:rPr>
                <w:rFonts w:ascii="Times New Roman" w:hAnsi="Times New Roman"/>
                <w:b/>
                <w:color w:val="000000"/>
                <w:sz w:val="24"/>
              </w:rPr>
              <w:t xml:space="preserve">Пр р </w:t>
            </w:r>
          </w:p>
          <w:p w:rsidR="00D21625" w:rsidRDefault="00D21625" w:rsidP="000150D8">
            <w:pPr>
              <w:spacing w:after="0"/>
              <w:ind w:left="135"/>
            </w:pPr>
          </w:p>
        </w:tc>
        <w:tc>
          <w:tcPr>
            <w:tcW w:w="1134" w:type="dxa"/>
            <w:vMerge/>
            <w:tcBorders>
              <w:top w:val="nil"/>
            </w:tcBorders>
            <w:tcMar>
              <w:top w:w="50" w:type="dxa"/>
              <w:left w:w="100" w:type="dxa"/>
            </w:tcMar>
          </w:tcPr>
          <w:p w:rsidR="00D21625" w:rsidRDefault="00D21625" w:rsidP="000150D8"/>
        </w:tc>
        <w:tc>
          <w:tcPr>
            <w:tcW w:w="2942" w:type="dxa"/>
            <w:vMerge/>
            <w:tcBorders>
              <w:top w:val="nil"/>
            </w:tcBorders>
            <w:tcMar>
              <w:top w:w="50" w:type="dxa"/>
              <w:left w:w="100" w:type="dxa"/>
            </w:tcMar>
          </w:tcPr>
          <w:p w:rsidR="00D21625" w:rsidRDefault="00D21625" w:rsidP="000150D8"/>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1</w:t>
            </w:r>
          </w:p>
        </w:tc>
        <w:tc>
          <w:tcPr>
            <w:tcW w:w="2671"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Биология в системе наук</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20">
              <w:r w:rsidR="00D21625">
                <w:rPr>
                  <w:rFonts w:ascii="Times New Roman" w:hAnsi="Times New Roman"/>
                  <w:color w:val="0000FF"/>
                  <w:u w:val="single"/>
                </w:rPr>
                <w:t>https://m.edsoo.ru/O2T4D1UI5</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2</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 xml:space="preserve">Методы познания живой природы. </w:t>
            </w:r>
            <w:r w:rsidRPr="00FB70FD">
              <w:rPr>
                <w:rFonts w:ascii="Times New Roman" w:hAnsi="Times New Roman"/>
                <w:b/>
                <w:color w:val="000000"/>
                <w:sz w:val="24"/>
              </w:rPr>
              <w:t>Пр р</w:t>
            </w:r>
            <w:r w:rsidRPr="00FB70FD">
              <w:rPr>
                <w:rFonts w:ascii="Times New Roman" w:hAnsi="Times New Roman"/>
                <w:color w:val="000000"/>
                <w:sz w:val="24"/>
              </w:rPr>
              <w:t xml:space="preserve"> </w:t>
            </w:r>
            <w:r w:rsidRPr="00FB70FD">
              <w:rPr>
                <w:rFonts w:ascii="Times New Roman" w:hAnsi="Times New Roman"/>
                <w:b/>
                <w:color w:val="000000"/>
                <w:sz w:val="24"/>
              </w:rPr>
              <w:t>№ 1</w:t>
            </w:r>
            <w:r w:rsidRPr="00FB70FD">
              <w:rPr>
                <w:rFonts w:ascii="Times New Roman" w:hAnsi="Times New Roman"/>
                <w:color w:val="000000"/>
                <w:sz w:val="24"/>
              </w:rPr>
              <w:t xml:space="preserve"> «Использование различных методов при изучении биологических объектов»</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21">
              <w:r w:rsidR="00D21625">
                <w:rPr>
                  <w:rFonts w:ascii="Times New Roman" w:hAnsi="Times New Roman"/>
                  <w:color w:val="0000FF"/>
                  <w:u w:val="single"/>
                </w:rPr>
                <w:t>https://m.edsoo.ru/GAB2386OW</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3</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Биологические системы, процессы и их изучение</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22">
              <w:r w:rsidR="00D21625">
                <w:rPr>
                  <w:rFonts w:ascii="Times New Roman" w:hAnsi="Times New Roman"/>
                  <w:color w:val="0000FF"/>
                  <w:u w:val="single"/>
                </w:rPr>
                <w:t>https://m.edsoo.ru/A7VOYD215</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4</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Химический состав клетки. Вода и минеральные соли</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23">
              <w:r w:rsidR="00D21625">
                <w:rPr>
                  <w:rFonts w:ascii="Times New Roman" w:hAnsi="Times New Roman"/>
                  <w:color w:val="0000FF"/>
                  <w:u w:val="single"/>
                </w:rPr>
                <w:t>https://m.edsoo.ru/L17LJ59OV</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5</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Белки. Состав и строение белков</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24">
              <w:r w:rsidR="00D21625">
                <w:rPr>
                  <w:rFonts w:ascii="Times New Roman" w:hAnsi="Times New Roman"/>
                  <w:color w:val="0000FF"/>
                  <w:u w:val="single"/>
                </w:rPr>
                <w:t>https://m.edsoo.ru/V33JNUW5W</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6</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Ферменты — биологи</w:t>
            </w:r>
            <w:r>
              <w:rPr>
                <w:rFonts w:ascii="Times New Roman" w:hAnsi="Times New Roman"/>
                <w:color w:val="000000"/>
                <w:sz w:val="24"/>
              </w:rPr>
              <w:t>-</w:t>
            </w:r>
            <w:r w:rsidRPr="00FB70FD">
              <w:rPr>
                <w:rFonts w:ascii="Times New Roman" w:hAnsi="Times New Roman"/>
                <w:color w:val="000000"/>
                <w:sz w:val="24"/>
              </w:rPr>
              <w:t xml:space="preserve">ческие катализаторы. </w:t>
            </w:r>
            <w:r w:rsidRPr="00AF34EF">
              <w:rPr>
                <w:rFonts w:ascii="Times New Roman" w:hAnsi="Times New Roman"/>
                <w:b/>
                <w:color w:val="000000"/>
                <w:sz w:val="24"/>
              </w:rPr>
              <w:t>Лаб р № 1</w:t>
            </w:r>
            <w:r w:rsidRPr="00FB70FD">
              <w:rPr>
                <w:rFonts w:ascii="Times New Roman" w:hAnsi="Times New Roman"/>
                <w:color w:val="000000"/>
                <w:sz w:val="24"/>
              </w:rPr>
              <w:t xml:space="preserve"> «Изучение каталитической активности ферментов (на примере амилазы или каталазы)»</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25">
              <w:r w:rsidR="00D21625">
                <w:rPr>
                  <w:rFonts w:ascii="Times New Roman" w:hAnsi="Times New Roman"/>
                  <w:color w:val="0000FF"/>
                  <w:u w:val="single"/>
                </w:rPr>
                <w:t>https://m.edsoo.ru/VBPPPBGCD</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7</w:t>
            </w:r>
          </w:p>
        </w:tc>
        <w:tc>
          <w:tcPr>
            <w:tcW w:w="2671"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Углеводы. Липиды</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26">
              <w:r w:rsidR="00D21625">
                <w:rPr>
                  <w:rFonts w:ascii="Times New Roman" w:hAnsi="Times New Roman"/>
                  <w:color w:val="0000FF"/>
                  <w:u w:val="single"/>
                </w:rPr>
                <w:t>https://m.edsoo.ru/OJ7NFITI5</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8</w:t>
            </w:r>
          </w:p>
        </w:tc>
        <w:tc>
          <w:tcPr>
            <w:tcW w:w="2671"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Нуклеиновые кислоты. АТФ</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27">
              <w:r w:rsidR="00D21625">
                <w:rPr>
                  <w:rFonts w:ascii="Times New Roman" w:hAnsi="Times New Roman"/>
                  <w:color w:val="0000FF"/>
                  <w:u w:val="single"/>
                </w:rPr>
                <w:t>https://m.edsoo.ru/WOELRA9B3</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9</w:t>
            </w:r>
          </w:p>
        </w:tc>
        <w:tc>
          <w:tcPr>
            <w:tcW w:w="2671" w:type="dxa"/>
            <w:tcMar>
              <w:top w:w="50" w:type="dxa"/>
              <w:left w:w="100" w:type="dxa"/>
            </w:tcMar>
            <w:vAlign w:val="center"/>
          </w:tcPr>
          <w:p w:rsidR="00D21625" w:rsidRPr="00AF34EF" w:rsidRDefault="00D21625" w:rsidP="000150D8">
            <w:pPr>
              <w:spacing w:after="0" w:line="240" w:lineRule="auto"/>
            </w:pPr>
            <w:r w:rsidRPr="00FB70FD">
              <w:rPr>
                <w:rFonts w:ascii="Times New Roman" w:hAnsi="Times New Roman"/>
                <w:color w:val="000000"/>
                <w:sz w:val="24"/>
              </w:rPr>
              <w:t xml:space="preserve">История и методы изучения клетки. </w:t>
            </w:r>
            <w:r w:rsidRPr="00AF34EF">
              <w:rPr>
                <w:rFonts w:ascii="Times New Roman" w:hAnsi="Times New Roman"/>
                <w:color w:val="000000"/>
                <w:sz w:val="24"/>
              </w:rPr>
              <w:t>Клеточная теория</w:t>
            </w:r>
          </w:p>
        </w:tc>
        <w:tc>
          <w:tcPr>
            <w:tcW w:w="850" w:type="dxa"/>
            <w:tcMar>
              <w:top w:w="50" w:type="dxa"/>
              <w:left w:w="100" w:type="dxa"/>
            </w:tcMar>
            <w:vAlign w:val="center"/>
          </w:tcPr>
          <w:p w:rsidR="00D21625" w:rsidRDefault="00D21625" w:rsidP="000150D8">
            <w:pPr>
              <w:spacing w:after="0"/>
              <w:ind w:left="135"/>
              <w:jc w:val="center"/>
            </w:pPr>
            <w:r w:rsidRPr="00AF34EF">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28">
              <w:r w:rsidR="00D21625">
                <w:rPr>
                  <w:rFonts w:ascii="Times New Roman" w:hAnsi="Times New Roman"/>
                  <w:color w:val="0000FF"/>
                  <w:u w:val="single"/>
                </w:rPr>
                <w:t>https://m.edsoo.ru/JXQMJOGM3</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10</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Клетка как целостная живая система</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29">
              <w:r w:rsidR="00D21625">
                <w:rPr>
                  <w:rFonts w:ascii="Times New Roman" w:hAnsi="Times New Roman"/>
                  <w:color w:val="0000FF"/>
                  <w:u w:val="single"/>
                </w:rPr>
                <w:t>https://m.edsoo.ru/XDCLRAF1Q</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11</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Строение эукариоти</w:t>
            </w:r>
            <w:r>
              <w:rPr>
                <w:rFonts w:ascii="Times New Roman" w:hAnsi="Times New Roman"/>
                <w:color w:val="000000"/>
                <w:sz w:val="24"/>
              </w:rPr>
              <w:t>-</w:t>
            </w:r>
            <w:r w:rsidRPr="00FB70FD">
              <w:rPr>
                <w:rFonts w:ascii="Times New Roman" w:hAnsi="Times New Roman"/>
                <w:color w:val="000000"/>
                <w:sz w:val="24"/>
              </w:rPr>
              <w:t xml:space="preserve">ческой клетки. </w:t>
            </w:r>
            <w:r w:rsidRPr="00AF34EF">
              <w:rPr>
                <w:rFonts w:ascii="Times New Roman" w:hAnsi="Times New Roman"/>
                <w:b/>
                <w:color w:val="000000"/>
                <w:sz w:val="24"/>
              </w:rPr>
              <w:t>Лаб р № 2</w:t>
            </w:r>
            <w:r w:rsidRPr="00FB70FD">
              <w:rPr>
                <w:rFonts w:ascii="Times New Roman" w:hAnsi="Times New Roman"/>
                <w:color w:val="000000"/>
                <w:sz w:val="24"/>
              </w:rPr>
              <w:t xml:space="preserve"> «Изучение строения клеток растений, животных, грибов и бактерий под микроскопом на готовых микропрепаратах и их описание»</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30">
              <w:r w:rsidR="00D21625">
                <w:rPr>
                  <w:rFonts w:ascii="Times New Roman" w:hAnsi="Times New Roman"/>
                  <w:color w:val="0000FF"/>
                  <w:u w:val="single"/>
                </w:rPr>
                <w:t>https://m.edsoo.ru/KZ01W5LJY</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12</w:t>
            </w:r>
          </w:p>
        </w:tc>
        <w:tc>
          <w:tcPr>
            <w:tcW w:w="2671"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Обмен веществ или метаболизм</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31">
              <w:r w:rsidR="00D21625">
                <w:rPr>
                  <w:rFonts w:ascii="Times New Roman" w:hAnsi="Times New Roman"/>
                  <w:color w:val="0000FF"/>
                  <w:u w:val="single"/>
                </w:rPr>
                <w:t>https://m.edsoo.ru/L0B3I3XYZ</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13</w:t>
            </w:r>
          </w:p>
        </w:tc>
        <w:tc>
          <w:tcPr>
            <w:tcW w:w="2671"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Фотосинтез. Хемосинтез</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32">
              <w:r w:rsidR="00D21625">
                <w:rPr>
                  <w:rFonts w:ascii="Times New Roman" w:hAnsi="Times New Roman"/>
                  <w:color w:val="0000FF"/>
                  <w:u w:val="single"/>
                </w:rPr>
                <w:t>https://m.edsoo.ru/V882FDGSF</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14</w:t>
            </w:r>
          </w:p>
        </w:tc>
        <w:tc>
          <w:tcPr>
            <w:tcW w:w="2671"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Энергетический обмен</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33">
              <w:r w:rsidR="00D21625">
                <w:rPr>
                  <w:rFonts w:ascii="Times New Roman" w:hAnsi="Times New Roman"/>
                  <w:color w:val="0000FF"/>
                  <w:u w:val="single"/>
                </w:rPr>
                <w:t>https://m.edsoo.ru/T2LVIES3L</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15</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 xml:space="preserve">Жизненный цикл клетки. Деление клетки. Митоз. </w:t>
            </w:r>
            <w:r w:rsidRPr="00AF34EF">
              <w:rPr>
                <w:rFonts w:ascii="Times New Roman" w:hAnsi="Times New Roman"/>
                <w:b/>
                <w:color w:val="000000"/>
                <w:sz w:val="24"/>
              </w:rPr>
              <w:t>Лаб р № 3</w:t>
            </w:r>
            <w:r w:rsidRPr="00FB70FD">
              <w:rPr>
                <w:rFonts w:ascii="Times New Roman" w:hAnsi="Times New Roman"/>
                <w:color w:val="000000"/>
                <w:sz w:val="24"/>
              </w:rPr>
              <w:t xml:space="preserve"> «Наблюдение митоза в клетках кончика корешка лука на готовых микропрепаратах»</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34">
              <w:r w:rsidR="00D21625">
                <w:rPr>
                  <w:rFonts w:ascii="Times New Roman" w:hAnsi="Times New Roman"/>
                  <w:color w:val="0000FF"/>
                  <w:u w:val="single"/>
                </w:rPr>
                <w:t>https://m.edsoo.ru/CO1NPWLF4</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16</w:t>
            </w:r>
          </w:p>
        </w:tc>
        <w:tc>
          <w:tcPr>
            <w:tcW w:w="2671" w:type="dxa"/>
            <w:tcMar>
              <w:top w:w="50" w:type="dxa"/>
              <w:left w:w="100" w:type="dxa"/>
            </w:tcMar>
            <w:vAlign w:val="center"/>
          </w:tcPr>
          <w:p w:rsidR="00D21625" w:rsidRPr="00FB70FD" w:rsidRDefault="00D21625" w:rsidP="000150D8">
            <w:pPr>
              <w:spacing w:after="0"/>
            </w:pPr>
            <w:r w:rsidRPr="00FB70FD">
              <w:rPr>
                <w:rFonts w:ascii="Times New Roman" w:hAnsi="Times New Roman"/>
                <w:color w:val="000000"/>
                <w:sz w:val="24"/>
              </w:rPr>
              <w:t>Биосинтез белка. Реакция матричного синтеза</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35">
              <w:r w:rsidR="00D21625">
                <w:rPr>
                  <w:rFonts w:ascii="Times New Roman" w:hAnsi="Times New Roman"/>
                  <w:color w:val="0000FF"/>
                  <w:u w:val="single"/>
                </w:rPr>
                <w:t>https://m.edsoo.ru/54OF4L77W</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17</w:t>
            </w:r>
          </w:p>
        </w:tc>
        <w:tc>
          <w:tcPr>
            <w:tcW w:w="2671" w:type="dxa"/>
            <w:tcMar>
              <w:top w:w="50" w:type="dxa"/>
              <w:left w:w="100" w:type="dxa"/>
            </w:tcMar>
            <w:vAlign w:val="center"/>
          </w:tcPr>
          <w:p w:rsidR="00D21625" w:rsidRDefault="00D21625" w:rsidP="000150D8">
            <w:pPr>
              <w:spacing w:after="0"/>
            </w:pPr>
            <w:r>
              <w:rPr>
                <w:rFonts w:ascii="Times New Roman" w:hAnsi="Times New Roman"/>
                <w:color w:val="000000"/>
                <w:sz w:val="24"/>
              </w:rPr>
              <w:t>Трансляция — биосинтез белка</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36">
              <w:r w:rsidR="00D21625">
                <w:rPr>
                  <w:rFonts w:ascii="Times New Roman" w:hAnsi="Times New Roman"/>
                  <w:color w:val="0000FF"/>
                  <w:u w:val="single"/>
                </w:rPr>
                <w:t>https://m.edsoo.ru/TFDKDDWWM</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18</w:t>
            </w:r>
          </w:p>
        </w:tc>
        <w:tc>
          <w:tcPr>
            <w:tcW w:w="2671" w:type="dxa"/>
            <w:tcMar>
              <w:top w:w="50" w:type="dxa"/>
              <w:left w:w="100" w:type="dxa"/>
            </w:tcMar>
            <w:vAlign w:val="center"/>
          </w:tcPr>
          <w:p w:rsidR="00D21625" w:rsidRDefault="00D21625" w:rsidP="000150D8">
            <w:pPr>
              <w:spacing w:after="0"/>
            </w:pPr>
            <w:r>
              <w:rPr>
                <w:rFonts w:ascii="Times New Roman" w:hAnsi="Times New Roman"/>
                <w:color w:val="000000"/>
                <w:sz w:val="24"/>
              </w:rPr>
              <w:t>Неклеточные формы жизни — вирусы</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37">
              <w:r w:rsidR="00D21625">
                <w:rPr>
                  <w:rFonts w:ascii="Times New Roman" w:hAnsi="Times New Roman"/>
                  <w:color w:val="0000FF"/>
                  <w:u w:val="single"/>
                </w:rPr>
                <w:t>https://m.edsoo.ru/9PGS5FAJB</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19</w:t>
            </w:r>
          </w:p>
        </w:tc>
        <w:tc>
          <w:tcPr>
            <w:tcW w:w="2671" w:type="dxa"/>
            <w:tcMar>
              <w:top w:w="50" w:type="dxa"/>
              <w:left w:w="100" w:type="dxa"/>
            </w:tcMar>
            <w:vAlign w:val="center"/>
          </w:tcPr>
          <w:p w:rsidR="00D21625" w:rsidRDefault="00D21625" w:rsidP="000150D8">
            <w:pPr>
              <w:spacing w:after="0"/>
            </w:pPr>
            <w:r>
              <w:rPr>
                <w:rFonts w:ascii="Times New Roman" w:hAnsi="Times New Roman"/>
                <w:color w:val="000000"/>
                <w:sz w:val="24"/>
              </w:rPr>
              <w:t>Формы размножения организмов</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38">
              <w:r w:rsidR="00D21625">
                <w:rPr>
                  <w:rFonts w:ascii="Times New Roman" w:hAnsi="Times New Roman"/>
                  <w:color w:val="0000FF"/>
                  <w:u w:val="single"/>
                </w:rPr>
                <w:t>https://m.edsoo.ru/2JLXB4AOR</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20</w:t>
            </w:r>
          </w:p>
        </w:tc>
        <w:tc>
          <w:tcPr>
            <w:tcW w:w="2671" w:type="dxa"/>
            <w:tcMar>
              <w:top w:w="50" w:type="dxa"/>
              <w:left w:w="100" w:type="dxa"/>
            </w:tcMar>
            <w:vAlign w:val="center"/>
          </w:tcPr>
          <w:p w:rsidR="00D21625" w:rsidRDefault="00D21625" w:rsidP="000150D8">
            <w:pPr>
              <w:spacing w:after="0"/>
            </w:pPr>
            <w:r>
              <w:rPr>
                <w:rFonts w:ascii="Times New Roman" w:hAnsi="Times New Roman"/>
                <w:color w:val="000000"/>
                <w:sz w:val="24"/>
              </w:rPr>
              <w:t>Мейоз</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39">
              <w:r w:rsidR="00D21625">
                <w:rPr>
                  <w:rFonts w:ascii="Times New Roman" w:hAnsi="Times New Roman"/>
                  <w:color w:val="0000FF"/>
                  <w:u w:val="single"/>
                </w:rPr>
                <w:t>https://m.edsoo.ru/5NUXK0X86</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21</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Образование и развитие половых клеток. Оплодотво</w:t>
            </w:r>
            <w:r>
              <w:rPr>
                <w:rFonts w:ascii="Times New Roman" w:hAnsi="Times New Roman"/>
                <w:color w:val="000000"/>
                <w:sz w:val="24"/>
              </w:rPr>
              <w:t>-</w:t>
            </w:r>
            <w:r w:rsidRPr="00FB70FD">
              <w:rPr>
                <w:rFonts w:ascii="Times New Roman" w:hAnsi="Times New Roman"/>
                <w:color w:val="000000"/>
                <w:sz w:val="24"/>
              </w:rPr>
              <w:t xml:space="preserve">рение. </w:t>
            </w:r>
            <w:r w:rsidRPr="00AF34EF">
              <w:rPr>
                <w:rFonts w:ascii="Times New Roman" w:hAnsi="Times New Roman"/>
                <w:b/>
                <w:color w:val="000000"/>
                <w:sz w:val="24"/>
              </w:rPr>
              <w:t>Лаб р № 4</w:t>
            </w:r>
            <w:r w:rsidRPr="00FB70FD">
              <w:rPr>
                <w:rFonts w:ascii="Times New Roman" w:hAnsi="Times New Roman"/>
                <w:color w:val="000000"/>
                <w:sz w:val="24"/>
              </w:rPr>
              <w:t xml:space="preserve"> «Изучение строения половых клеток на готовых микропрепаратах»</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40">
              <w:r w:rsidR="00D21625">
                <w:rPr>
                  <w:rFonts w:ascii="Times New Roman" w:hAnsi="Times New Roman"/>
                  <w:color w:val="0000FF"/>
                  <w:u w:val="single"/>
                </w:rPr>
                <w:t>https://m.edsoo.ru/C29L4DXB8</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22</w:t>
            </w:r>
          </w:p>
        </w:tc>
        <w:tc>
          <w:tcPr>
            <w:tcW w:w="2671"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Индивидуальное развитие организмов</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41">
              <w:r w:rsidR="00D21625">
                <w:rPr>
                  <w:rFonts w:ascii="Times New Roman" w:hAnsi="Times New Roman"/>
                  <w:color w:val="0000FF"/>
                  <w:u w:val="single"/>
                </w:rPr>
                <w:t>https://m.edsoo.ru/MA4T8L5AD</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23</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Генетика — наука о наследственности и изменчивости</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42">
              <w:r w:rsidR="00D21625">
                <w:rPr>
                  <w:rFonts w:ascii="Times New Roman" w:hAnsi="Times New Roman"/>
                  <w:color w:val="0000FF"/>
                  <w:u w:val="single"/>
                </w:rPr>
                <w:t>https://m.edsoo.ru/HESOD768U</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24</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Закономерности наследования признаков. Моногибридное скрещивание</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43">
              <w:r w:rsidR="00D21625">
                <w:rPr>
                  <w:rFonts w:ascii="Times New Roman" w:hAnsi="Times New Roman"/>
                  <w:color w:val="0000FF"/>
                  <w:u w:val="single"/>
                </w:rPr>
                <w:t>https://m.edsoo.ru/YYQSG9WI2</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25</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Дигибридное скрещи</w:t>
            </w:r>
            <w:r>
              <w:rPr>
                <w:rFonts w:ascii="Times New Roman" w:hAnsi="Times New Roman"/>
                <w:color w:val="000000"/>
                <w:sz w:val="24"/>
              </w:rPr>
              <w:t>-</w:t>
            </w:r>
            <w:r w:rsidRPr="00FB70FD">
              <w:rPr>
                <w:rFonts w:ascii="Times New Roman" w:hAnsi="Times New Roman"/>
                <w:color w:val="000000"/>
                <w:sz w:val="24"/>
              </w:rPr>
              <w:t>вание. Закон незави</w:t>
            </w:r>
            <w:r>
              <w:rPr>
                <w:rFonts w:ascii="Times New Roman" w:hAnsi="Times New Roman"/>
                <w:color w:val="000000"/>
                <w:sz w:val="24"/>
              </w:rPr>
              <w:t>-</w:t>
            </w:r>
            <w:r w:rsidRPr="00FB70FD">
              <w:rPr>
                <w:rFonts w:ascii="Times New Roman" w:hAnsi="Times New Roman"/>
                <w:color w:val="000000"/>
                <w:sz w:val="24"/>
              </w:rPr>
              <w:t>симого наследования признаков</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44">
              <w:r w:rsidR="00D21625">
                <w:rPr>
                  <w:rFonts w:ascii="Times New Roman" w:hAnsi="Times New Roman"/>
                  <w:color w:val="0000FF"/>
                  <w:u w:val="single"/>
                </w:rPr>
                <w:t>https://m.edsoo.ru/Y5NANQ65V</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26</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Сцепленное наследо</w:t>
            </w:r>
            <w:r>
              <w:rPr>
                <w:rFonts w:ascii="Times New Roman" w:hAnsi="Times New Roman"/>
                <w:color w:val="000000"/>
                <w:sz w:val="24"/>
              </w:rPr>
              <w:t>-</w:t>
            </w:r>
            <w:r w:rsidRPr="00FB70FD">
              <w:rPr>
                <w:rFonts w:ascii="Times New Roman" w:hAnsi="Times New Roman"/>
                <w:color w:val="000000"/>
                <w:sz w:val="24"/>
              </w:rPr>
              <w:t xml:space="preserve">вание признаков. </w:t>
            </w:r>
            <w:r w:rsidRPr="00AF34EF">
              <w:rPr>
                <w:rFonts w:ascii="Times New Roman" w:hAnsi="Times New Roman"/>
                <w:b/>
                <w:color w:val="000000"/>
                <w:sz w:val="24"/>
              </w:rPr>
              <w:t xml:space="preserve">Лаб р № 5 </w:t>
            </w:r>
            <w:r w:rsidRPr="00FB70FD">
              <w:rPr>
                <w:rFonts w:ascii="Times New Roman" w:hAnsi="Times New Roman"/>
                <w:color w:val="000000"/>
                <w:sz w:val="24"/>
              </w:rPr>
              <w:t>«Изучение результатов моногиб</w:t>
            </w:r>
            <w:r>
              <w:rPr>
                <w:rFonts w:ascii="Times New Roman" w:hAnsi="Times New Roman"/>
                <w:color w:val="000000"/>
                <w:sz w:val="24"/>
              </w:rPr>
              <w:t>-</w:t>
            </w:r>
            <w:r w:rsidRPr="00FB70FD">
              <w:rPr>
                <w:rFonts w:ascii="Times New Roman" w:hAnsi="Times New Roman"/>
                <w:color w:val="000000"/>
                <w:sz w:val="24"/>
              </w:rPr>
              <w:t>ридного и дигибрид</w:t>
            </w:r>
            <w:r>
              <w:rPr>
                <w:rFonts w:ascii="Times New Roman" w:hAnsi="Times New Roman"/>
                <w:color w:val="000000"/>
                <w:sz w:val="24"/>
              </w:rPr>
              <w:t>-</w:t>
            </w:r>
            <w:r w:rsidRPr="00FB70FD">
              <w:rPr>
                <w:rFonts w:ascii="Times New Roman" w:hAnsi="Times New Roman"/>
                <w:color w:val="000000"/>
                <w:sz w:val="24"/>
              </w:rPr>
              <w:t>ного скрещивания у дрозофилы на готовых микропрепаратах»</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45">
              <w:r w:rsidR="00D21625">
                <w:rPr>
                  <w:rFonts w:ascii="Times New Roman" w:hAnsi="Times New Roman"/>
                  <w:color w:val="0000FF"/>
                  <w:u w:val="single"/>
                </w:rPr>
                <w:t>https://m.edsoo.ru/P2SQ5ZGN2</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27</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Генетика пола. Наследование признаков, сцепленных с полом</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46">
              <w:r w:rsidR="00D21625">
                <w:rPr>
                  <w:rFonts w:ascii="Times New Roman" w:hAnsi="Times New Roman"/>
                  <w:color w:val="0000FF"/>
                  <w:u w:val="single"/>
                </w:rPr>
                <w:t>https://m.edsoo.ru/3GYGV47YM</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28</w:t>
            </w:r>
          </w:p>
        </w:tc>
        <w:tc>
          <w:tcPr>
            <w:tcW w:w="2671" w:type="dxa"/>
            <w:tcMar>
              <w:top w:w="50" w:type="dxa"/>
              <w:left w:w="100" w:type="dxa"/>
            </w:tcMar>
            <w:vAlign w:val="center"/>
          </w:tcPr>
          <w:p w:rsidR="00D21625" w:rsidRPr="00AF34EF" w:rsidRDefault="00D21625" w:rsidP="000150D8">
            <w:pPr>
              <w:spacing w:after="0" w:line="240" w:lineRule="auto"/>
            </w:pPr>
            <w:r w:rsidRPr="00FB70FD">
              <w:rPr>
                <w:rFonts w:ascii="Times New Roman" w:hAnsi="Times New Roman"/>
                <w:color w:val="000000"/>
                <w:sz w:val="24"/>
              </w:rPr>
              <w:t xml:space="preserve">Изменчивость. Ненаследственная изменчивость. </w:t>
            </w:r>
            <w:r w:rsidRPr="00AF34EF">
              <w:rPr>
                <w:rFonts w:ascii="Times New Roman" w:hAnsi="Times New Roman"/>
                <w:b/>
                <w:color w:val="000000"/>
                <w:sz w:val="24"/>
              </w:rPr>
              <w:t>Лаб р № 6.</w:t>
            </w:r>
            <w:r w:rsidRPr="00FB70FD">
              <w:rPr>
                <w:rFonts w:ascii="Times New Roman" w:hAnsi="Times New Roman"/>
                <w:color w:val="000000"/>
                <w:sz w:val="24"/>
              </w:rPr>
              <w:t xml:space="preserve"> </w:t>
            </w:r>
            <w:r>
              <w:rPr>
                <w:rFonts w:ascii="Times New Roman" w:hAnsi="Times New Roman"/>
                <w:color w:val="000000"/>
                <w:sz w:val="24"/>
              </w:rPr>
              <w:t xml:space="preserve"> «</w:t>
            </w:r>
            <w:r w:rsidRPr="00AF34EF">
              <w:rPr>
                <w:rFonts w:ascii="Times New Roman" w:hAnsi="Times New Roman"/>
                <w:color w:val="000000"/>
                <w:sz w:val="24"/>
              </w:rPr>
              <w:t>Изучение модифи</w:t>
            </w:r>
            <w:r>
              <w:rPr>
                <w:rFonts w:ascii="Times New Roman" w:hAnsi="Times New Roman"/>
                <w:color w:val="000000"/>
                <w:sz w:val="24"/>
              </w:rPr>
              <w:t>-</w:t>
            </w:r>
            <w:r w:rsidRPr="00AF34EF">
              <w:rPr>
                <w:rFonts w:ascii="Times New Roman" w:hAnsi="Times New Roman"/>
                <w:color w:val="000000"/>
                <w:sz w:val="24"/>
              </w:rPr>
              <w:t>кационной изменчи</w:t>
            </w:r>
            <w:r>
              <w:rPr>
                <w:rFonts w:ascii="Times New Roman" w:hAnsi="Times New Roman"/>
                <w:color w:val="000000"/>
                <w:sz w:val="24"/>
              </w:rPr>
              <w:t>-</w:t>
            </w:r>
            <w:r w:rsidRPr="00AF34EF">
              <w:rPr>
                <w:rFonts w:ascii="Times New Roman" w:hAnsi="Times New Roman"/>
                <w:color w:val="000000"/>
                <w:sz w:val="24"/>
              </w:rPr>
              <w:t>вости, построение вариационного ряда и вариационной кривой»</w:t>
            </w:r>
          </w:p>
        </w:tc>
        <w:tc>
          <w:tcPr>
            <w:tcW w:w="850" w:type="dxa"/>
            <w:tcMar>
              <w:top w:w="50" w:type="dxa"/>
              <w:left w:w="100" w:type="dxa"/>
            </w:tcMar>
            <w:vAlign w:val="center"/>
          </w:tcPr>
          <w:p w:rsidR="00D21625" w:rsidRDefault="00D21625" w:rsidP="000150D8">
            <w:pPr>
              <w:spacing w:after="0"/>
              <w:ind w:left="135"/>
              <w:jc w:val="center"/>
            </w:pPr>
            <w:r w:rsidRPr="00AF34EF">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47">
              <w:r w:rsidR="00D21625">
                <w:rPr>
                  <w:rFonts w:ascii="Times New Roman" w:hAnsi="Times New Roman"/>
                  <w:color w:val="0000FF"/>
                  <w:u w:val="single"/>
                </w:rPr>
                <w:t>https://m.edsoo.ru/M3MHUK2VV</w:t>
              </w:r>
            </w:hyperlink>
          </w:p>
        </w:tc>
      </w:tr>
      <w:tr w:rsidR="00D21625" w:rsidTr="000150D8">
        <w:trPr>
          <w:trHeight w:val="1589"/>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29</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 xml:space="preserve">Наследственная изменчивость. </w:t>
            </w:r>
            <w:r w:rsidRPr="00AF34EF">
              <w:rPr>
                <w:rFonts w:ascii="Times New Roman" w:hAnsi="Times New Roman"/>
                <w:b/>
                <w:color w:val="000000"/>
                <w:sz w:val="24"/>
              </w:rPr>
              <w:t xml:space="preserve">Лаб р № 7. </w:t>
            </w:r>
            <w:r w:rsidRPr="00FB70FD">
              <w:rPr>
                <w:rFonts w:ascii="Times New Roman" w:hAnsi="Times New Roman"/>
                <w:color w:val="000000"/>
                <w:sz w:val="24"/>
              </w:rPr>
              <w:t>«Анализ мутаций у дрозофилы на готовых микропрепаратах»</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48">
              <w:r w:rsidR="00D21625">
                <w:rPr>
                  <w:rFonts w:ascii="Times New Roman" w:hAnsi="Times New Roman"/>
                  <w:color w:val="0000FF"/>
                  <w:u w:val="single"/>
                </w:rPr>
                <w:t>https://m.edsoo.ru/VWT70DZ8R</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30</w:t>
            </w:r>
          </w:p>
        </w:tc>
        <w:tc>
          <w:tcPr>
            <w:tcW w:w="2671" w:type="dxa"/>
            <w:tcMar>
              <w:top w:w="50" w:type="dxa"/>
              <w:left w:w="100" w:type="dxa"/>
            </w:tcMar>
            <w:vAlign w:val="center"/>
          </w:tcPr>
          <w:p w:rsidR="00D21625" w:rsidRDefault="00D21625" w:rsidP="000150D8">
            <w:pPr>
              <w:spacing w:after="0"/>
            </w:pPr>
            <w:r>
              <w:rPr>
                <w:rFonts w:ascii="Times New Roman" w:hAnsi="Times New Roman"/>
                <w:color w:val="000000"/>
                <w:sz w:val="24"/>
              </w:rPr>
              <w:t>Генетика человека</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49">
              <w:r w:rsidR="00D21625">
                <w:rPr>
                  <w:rFonts w:ascii="Times New Roman" w:hAnsi="Times New Roman"/>
                  <w:color w:val="0000FF"/>
                  <w:u w:val="single"/>
                </w:rPr>
                <w:t>https://m.edsoo.ru/XU9SFS3GA</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31</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Резервный урок. Обобщение по теме «Наследственность и изменчивость организмов»</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50">
              <w:r w:rsidR="00D21625">
                <w:rPr>
                  <w:rFonts w:ascii="Times New Roman" w:hAnsi="Times New Roman"/>
                  <w:color w:val="0000FF"/>
                  <w:u w:val="single"/>
                </w:rPr>
                <w:t>https://m.edsoo.ru/E2IXRS2EB</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32</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Селекция как наука и процесс</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51">
              <w:r w:rsidR="00D21625">
                <w:rPr>
                  <w:rFonts w:ascii="Times New Roman" w:hAnsi="Times New Roman"/>
                  <w:color w:val="0000FF"/>
                  <w:u w:val="single"/>
                </w:rPr>
                <w:t>https://m.edsoo.ru/3I28P3L98</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33</w:t>
            </w:r>
          </w:p>
        </w:tc>
        <w:tc>
          <w:tcPr>
            <w:tcW w:w="2671"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Методы и достижения селекции растений и животных</w:t>
            </w:r>
          </w:p>
        </w:tc>
        <w:tc>
          <w:tcPr>
            <w:tcW w:w="850" w:type="dxa"/>
            <w:tcMar>
              <w:top w:w="50" w:type="dxa"/>
              <w:left w:w="100" w:type="dxa"/>
            </w:tcMar>
            <w:vAlign w:val="center"/>
          </w:tcPr>
          <w:p w:rsidR="00D21625" w:rsidRDefault="00D21625" w:rsidP="000150D8">
            <w:pPr>
              <w:spacing w:after="0"/>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52">
              <w:r w:rsidR="00D21625">
                <w:rPr>
                  <w:rFonts w:ascii="Times New Roman" w:hAnsi="Times New Roman"/>
                  <w:color w:val="0000FF"/>
                  <w:u w:val="single"/>
                </w:rPr>
                <w:t>https://m.edsoo.ru/JSK3Q6W0J</w:t>
              </w:r>
            </w:hyperlink>
          </w:p>
        </w:tc>
      </w:tr>
      <w:tr w:rsidR="00D21625" w:rsidTr="000150D8">
        <w:trPr>
          <w:trHeight w:val="144"/>
          <w:tblCellSpacing w:w="20" w:type="nil"/>
        </w:trPr>
        <w:tc>
          <w:tcPr>
            <w:tcW w:w="690" w:type="dxa"/>
            <w:tcMar>
              <w:top w:w="50" w:type="dxa"/>
              <w:left w:w="100" w:type="dxa"/>
            </w:tcMar>
            <w:vAlign w:val="center"/>
          </w:tcPr>
          <w:p w:rsidR="00D21625" w:rsidRDefault="00D21625" w:rsidP="000150D8">
            <w:pPr>
              <w:spacing w:after="0"/>
            </w:pPr>
            <w:r>
              <w:rPr>
                <w:rFonts w:ascii="Times New Roman" w:hAnsi="Times New Roman"/>
                <w:color w:val="000000"/>
                <w:sz w:val="24"/>
              </w:rPr>
              <w:t>34</w:t>
            </w:r>
          </w:p>
        </w:tc>
        <w:tc>
          <w:tcPr>
            <w:tcW w:w="2671"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Биотехнология как отрасль производства</w:t>
            </w:r>
          </w:p>
        </w:tc>
        <w:tc>
          <w:tcPr>
            <w:tcW w:w="850" w:type="dxa"/>
            <w:tcMar>
              <w:top w:w="50" w:type="dxa"/>
              <w:left w:w="100" w:type="dxa"/>
            </w:tcMar>
            <w:vAlign w:val="center"/>
          </w:tcPr>
          <w:p w:rsidR="00D21625" w:rsidRDefault="00D21625" w:rsidP="000150D8">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ind w:left="135"/>
              <w:jc w:val="center"/>
            </w:pPr>
          </w:p>
        </w:tc>
        <w:tc>
          <w:tcPr>
            <w:tcW w:w="850" w:type="dxa"/>
            <w:tcMar>
              <w:top w:w="50" w:type="dxa"/>
              <w:left w:w="100" w:type="dxa"/>
            </w:tcMar>
            <w:vAlign w:val="center"/>
          </w:tcPr>
          <w:p w:rsidR="00D21625" w:rsidRDefault="00D21625" w:rsidP="000150D8">
            <w:pPr>
              <w:spacing w:after="0"/>
              <w:ind w:left="135"/>
              <w:jc w:val="center"/>
            </w:pPr>
          </w:p>
        </w:tc>
        <w:tc>
          <w:tcPr>
            <w:tcW w:w="1134" w:type="dxa"/>
            <w:tcMar>
              <w:top w:w="50" w:type="dxa"/>
              <w:left w:w="100" w:type="dxa"/>
            </w:tcMar>
            <w:vAlign w:val="center"/>
          </w:tcPr>
          <w:p w:rsidR="00D21625" w:rsidRDefault="00D21625" w:rsidP="000150D8">
            <w:pPr>
              <w:spacing w:after="0"/>
              <w:ind w:left="135"/>
            </w:pPr>
          </w:p>
        </w:tc>
        <w:tc>
          <w:tcPr>
            <w:tcW w:w="2942" w:type="dxa"/>
            <w:tcMar>
              <w:top w:w="50" w:type="dxa"/>
              <w:left w:w="100" w:type="dxa"/>
            </w:tcMar>
            <w:vAlign w:val="center"/>
          </w:tcPr>
          <w:p w:rsidR="00D21625" w:rsidRDefault="00A4479B" w:rsidP="000150D8">
            <w:pPr>
              <w:spacing w:after="0"/>
              <w:ind w:left="135"/>
            </w:pPr>
            <w:hyperlink r:id="rId53">
              <w:r w:rsidR="00D21625">
                <w:rPr>
                  <w:rFonts w:ascii="Times New Roman" w:hAnsi="Times New Roman"/>
                  <w:color w:val="0000FF"/>
                  <w:u w:val="single"/>
                </w:rPr>
                <w:t>https://m.edsoo.ru/TAKI9E62K</w:t>
              </w:r>
            </w:hyperlink>
          </w:p>
        </w:tc>
      </w:tr>
      <w:tr w:rsidR="00D21625" w:rsidRPr="00AF34EF" w:rsidTr="000150D8">
        <w:trPr>
          <w:trHeight w:val="144"/>
          <w:tblCellSpacing w:w="20" w:type="nil"/>
        </w:trPr>
        <w:tc>
          <w:tcPr>
            <w:tcW w:w="3361" w:type="dxa"/>
            <w:gridSpan w:val="2"/>
            <w:tcMar>
              <w:top w:w="50" w:type="dxa"/>
              <w:left w:w="100" w:type="dxa"/>
            </w:tcMar>
            <w:vAlign w:val="center"/>
          </w:tcPr>
          <w:p w:rsidR="00D21625" w:rsidRPr="00AF34EF" w:rsidRDefault="00D21625" w:rsidP="000150D8">
            <w:pPr>
              <w:spacing w:after="0"/>
              <w:ind w:left="135"/>
              <w:rPr>
                <w:b/>
              </w:rPr>
            </w:pPr>
            <w:r w:rsidRPr="00AF34EF">
              <w:rPr>
                <w:rFonts w:ascii="Times New Roman" w:hAnsi="Times New Roman"/>
                <w:b/>
                <w:color w:val="000000"/>
                <w:sz w:val="24"/>
              </w:rPr>
              <w:t>ОБЩЕЕ КОЛИЧЕСТВО ЧАСОВ ПО ПРОГРАММЕ</w:t>
            </w:r>
          </w:p>
        </w:tc>
        <w:tc>
          <w:tcPr>
            <w:tcW w:w="850" w:type="dxa"/>
            <w:tcMar>
              <w:top w:w="50" w:type="dxa"/>
              <w:left w:w="100" w:type="dxa"/>
            </w:tcMar>
            <w:vAlign w:val="center"/>
          </w:tcPr>
          <w:p w:rsidR="00D21625" w:rsidRPr="00AF34EF" w:rsidRDefault="00D21625" w:rsidP="000150D8">
            <w:pPr>
              <w:spacing w:after="0"/>
              <w:ind w:left="135"/>
              <w:jc w:val="center"/>
              <w:rPr>
                <w:b/>
              </w:rPr>
            </w:pPr>
            <w:r w:rsidRPr="00AF34EF">
              <w:rPr>
                <w:rFonts w:ascii="Times New Roman" w:hAnsi="Times New Roman"/>
                <w:b/>
                <w:color w:val="000000"/>
                <w:sz w:val="24"/>
              </w:rPr>
              <w:t xml:space="preserve"> 34 </w:t>
            </w:r>
          </w:p>
        </w:tc>
        <w:tc>
          <w:tcPr>
            <w:tcW w:w="709" w:type="dxa"/>
            <w:tcMar>
              <w:top w:w="50" w:type="dxa"/>
              <w:left w:w="100" w:type="dxa"/>
            </w:tcMar>
            <w:vAlign w:val="center"/>
          </w:tcPr>
          <w:p w:rsidR="00D21625" w:rsidRPr="00AF34EF" w:rsidRDefault="00D21625" w:rsidP="000150D8">
            <w:pPr>
              <w:spacing w:after="0"/>
              <w:ind w:left="135"/>
              <w:jc w:val="center"/>
              <w:rPr>
                <w:b/>
              </w:rPr>
            </w:pPr>
            <w:r w:rsidRPr="00AF34EF">
              <w:rPr>
                <w:rFonts w:ascii="Times New Roman" w:hAnsi="Times New Roman"/>
                <w:b/>
                <w:color w:val="000000"/>
                <w:sz w:val="24"/>
              </w:rPr>
              <w:t xml:space="preserve"> 0 </w:t>
            </w:r>
          </w:p>
        </w:tc>
        <w:tc>
          <w:tcPr>
            <w:tcW w:w="850" w:type="dxa"/>
            <w:tcMar>
              <w:top w:w="50" w:type="dxa"/>
              <w:left w:w="100" w:type="dxa"/>
            </w:tcMar>
            <w:vAlign w:val="center"/>
          </w:tcPr>
          <w:p w:rsidR="00D21625" w:rsidRPr="00AF34EF" w:rsidRDefault="00D21625" w:rsidP="000150D8">
            <w:pPr>
              <w:spacing w:after="0"/>
              <w:ind w:left="135"/>
              <w:jc w:val="center"/>
              <w:rPr>
                <w:b/>
              </w:rPr>
            </w:pPr>
            <w:r w:rsidRPr="00AF34EF">
              <w:rPr>
                <w:rFonts w:ascii="Times New Roman" w:hAnsi="Times New Roman"/>
                <w:b/>
                <w:color w:val="000000"/>
                <w:sz w:val="24"/>
              </w:rPr>
              <w:t xml:space="preserve"> 4 </w:t>
            </w:r>
          </w:p>
        </w:tc>
        <w:tc>
          <w:tcPr>
            <w:tcW w:w="4076" w:type="dxa"/>
            <w:gridSpan w:val="2"/>
            <w:tcMar>
              <w:top w:w="50" w:type="dxa"/>
              <w:left w:w="100" w:type="dxa"/>
            </w:tcMar>
            <w:vAlign w:val="center"/>
          </w:tcPr>
          <w:p w:rsidR="00D21625" w:rsidRPr="00AF34EF" w:rsidRDefault="00D21625" w:rsidP="000150D8">
            <w:pPr>
              <w:rPr>
                <w:b/>
              </w:rPr>
            </w:pPr>
          </w:p>
        </w:tc>
      </w:tr>
    </w:tbl>
    <w:p w:rsidR="00D21625" w:rsidRDefault="00D21625" w:rsidP="00D21625">
      <w:pPr>
        <w:sectPr w:rsidR="00D21625" w:rsidSect="00AF34EF">
          <w:pgSz w:w="11906" w:h="16383"/>
          <w:pgMar w:top="850" w:right="1134" w:bottom="851" w:left="1134" w:header="720" w:footer="720" w:gutter="0"/>
          <w:cols w:space="720"/>
          <w:docGrid w:linePitch="299"/>
        </w:sectPr>
      </w:pPr>
    </w:p>
    <w:p w:rsidR="00D21625" w:rsidRDefault="00D21625" w:rsidP="00D21625">
      <w:pPr>
        <w:spacing w:after="0" w:line="240" w:lineRule="auto"/>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4"/>
        <w:gridCol w:w="2677"/>
        <w:gridCol w:w="850"/>
        <w:gridCol w:w="709"/>
        <w:gridCol w:w="709"/>
        <w:gridCol w:w="1275"/>
        <w:gridCol w:w="2942"/>
      </w:tblGrid>
      <w:tr w:rsidR="00D21625" w:rsidTr="000150D8">
        <w:trPr>
          <w:trHeight w:val="144"/>
          <w:tblCellSpacing w:w="20" w:type="nil"/>
        </w:trPr>
        <w:tc>
          <w:tcPr>
            <w:tcW w:w="684" w:type="dxa"/>
            <w:vMerge w:val="restart"/>
            <w:tcMar>
              <w:top w:w="50" w:type="dxa"/>
              <w:left w:w="100" w:type="dxa"/>
            </w:tcMar>
            <w:vAlign w:val="center"/>
          </w:tcPr>
          <w:p w:rsidR="00D21625" w:rsidRDefault="00D21625" w:rsidP="000150D8">
            <w:pPr>
              <w:spacing w:after="0" w:line="240" w:lineRule="auto"/>
              <w:ind w:left="135"/>
            </w:pPr>
            <w:r>
              <w:rPr>
                <w:rFonts w:ascii="Times New Roman" w:hAnsi="Times New Roman"/>
                <w:b/>
                <w:color w:val="000000"/>
                <w:sz w:val="24"/>
              </w:rPr>
              <w:t xml:space="preserve">№ п/п </w:t>
            </w:r>
          </w:p>
          <w:p w:rsidR="00D21625" w:rsidRDefault="00D21625" w:rsidP="000150D8">
            <w:pPr>
              <w:spacing w:after="0" w:line="240" w:lineRule="auto"/>
              <w:ind w:left="135"/>
            </w:pPr>
          </w:p>
        </w:tc>
        <w:tc>
          <w:tcPr>
            <w:tcW w:w="2677" w:type="dxa"/>
            <w:vMerge w:val="restart"/>
            <w:tcMar>
              <w:top w:w="50" w:type="dxa"/>
              <w:left w:w="100" w:type="dxa"/>
            </w:tcMar>
            <w:vAlign w:val="center"/>
          </w:tcPr>
          <w:p w:rsidR="00D21625" w:rsidRDefault="00D21625" w:rsidP="000150D8">
            <w:pPr>
              <w:spacing w:after="0" w:line="240" w:lineRule="auto"/>
              <w:ind w:left="135"/>
            </w:pPr>
            <w:r>
              <w:rPr>
                <w:rFonts w:ascii="Times New Roman" w:hAnsi="Times New Roman"/>
                <w:b/>
                <w:color w:val="000000"/>
                <w:sz w:val="24"/>
              </w:rPr>
              <w:t xml:space="preserve">Тема урока </w:t>
            </w:r>
          </w:p>
          <w:p w:rsidR="00D21625" w:rsidRDefault="00D21625" w:rsidP="000150D8">
            <w:pPr>
              <w:spacing w:after="0" w:line="240" w:lineRule="auto"/>
              <w:ind w:left="135"/>
            </w:pPr>
          </w:p>
        </w:tc>
        <w:tc>
          <w:tcPr>
            <w:tcW w:w="2268" w:type="dxa"/>
            <w:gridSpan w:val="3"/>
            <w:tcMar>
              <w:top w:w="50" w:type="dxa"/>
              <w:left w:w="100" w:type="dxa"/>
            </w:tcMar>
            <w:vAlign w:val="center"/>
          </w:tcPr>
          <w:p w:rsidR="00D21625" w:rsidRDefault="00D21625" w:rsidP="000150D8">
            <w:pPr>
              <w:spacing w:after="0" w:line="240" w:lineRule="auto"/>
            </w:pPr>
            <w:r>
              <w:rPr>
                <w:rFonts w:ascii="Times New Roman" w:hAnsi="Times New Roman"/>
                <w:b/>
                <w:color w:val="000000"/>
                <w:sz w:val="24"/>
              </w:rPr>
              <w:t>Количество часов</w:t>
            </w:r>
          </w:p>
        </w:tc>
        <w:tc>
          <w:tcPr>
            <w:tcW w:w="1275" w:type="dxa"/>
            <w:vMerge w:val="restart"/>
            <w:tcMar>
              <w:top w:w="50" w:type="dxa"/>
              <w:left w:w="100" w:type="dxa"/>
            </w:tcMar>
            <w:vAlign w:val="center"/>
          </w:tcPr>
          <w:p w:rsidR="00D21625" w:rsidRDefault="00D21625" w:rsidP="000150D8">
            <w:pPr>
              <w:spacing w:after="0" w:line="240" w:lineRule="auto"/>
            </w:pPr>
            <w:r>
              <w:rPr>
                <w:rFonts w:ascii="Times New Roman" w:hAnsi="Times New Roman"/>
                <w:b/>
                <w:color w:val="000000"/>
                <w:sz w:val="24"/>
              </w:rPr>
              <w:t xml:space="preserve">Дата изучения </w:t>
            </w:r>
          </w:p>
          <w:p w:rsidR="00D21625" w:rsidRDefault="00D21625" w:rsidP="000150D8">
            <w:pPr>
              <w:spacing w:after="0" w:line="240" w:lineRule="auto"/>
              <w:ind w:left="135"/>
            </w:pPr>
          </w:p>
        </w:tc>
        <w:tc>
          <w:tcPr>
            <w:tcW w:w="2942" w:type="dxa"/>
            <w:vMerge w:val="restart"/>
            <w:tcMar>
              <w:top w:w="50" w:type="dxa"/>
              <w:left w:w="100" w:type="dxa"/>
            </w:tcMar>
            <w:vAlign w:val="center"/>
          </w:tcPr>
          <w:p w:rsidR="00D21625" w:rsidRPr="00AF34EF" w:rsidRDefault="00D21625" w:rsidP="000150D8">
            <w:pPr>
              <w:spacing w:after="0" w:line="240" w:lineRule="auto"/>
            </w:pPr>
            <w:r>
              <w:rPr>
                <w:rFonts w:ascii="Times New Roman" w:hAnsi="Times New Roman"/>
                <w:b/>
                <w:color w:val="000000"/>
                <w:sz w:val="24"/>
              </w:rPr>
              <w:t xml:space="preserve">Электронные цифровые образовательные ресурсы </w:t>
            </w:r>
          </w:p>
        </w:tc>
      </w:tr>
      <w:tr w:rsidR="00D21625" w:rsidTr="000150D8">
        <w:trPr>
          <w:trHeight w:val="144"/>
          <w:tblCellSpacing w:w="20" w:type="nil"/>
        </w:trPr>
        <w:tc>
          <w:tcPr>
            <w:tcW w:w="684" w:type="dxa"/>
            <w:vMerge/>
            <w:tcBorders>
              <w:top w:val="nil"/>
            </w:tcBorders>
            <w:tcMar>
              <w:top w:w="50" w:type="dxa"/>
              <w:left w:w="100" w:type="dxa"/>
            </w:tcMar>
          </w:tcPr>
          <w:p w:rsidR="00D21625" w:rsidRDefault="00D21625" w:rsidP="000150D8">
            <w:pPr>
              <w:spacing w:line="240" w:lineRule="auto"/>
            </w:pPr>
          </w:p>
        </w:tc>
        <w:tc>
          <w:tcPr>
            <w:tcW w:w="2677" w:type="dxa"/>
            <w:vMerge/>
            <w:tcBorders>
              <w:top w:val="nil"/>
            </w:tcBorders>
            <w:tcMar>
              <w:top w:w="50" w:type="dxa"/>
              <w:left w:w="100" w:type="dxa"/>
            </w:tcMar>
          </w:tcPr>
          <w:p w:rsidR="00D21625" w:rsidRDefault="00D21625" w:rsidP="000150D8">
            <w:pPr>
              <w:spacing w:line="240" w:lineRule="auto"/>
            </w:pPr>
          </w:p>
        </w:tc>
        <w:tc>
          <w:tcPr>
            <w:tcW w:w="850" w:type="dxa"/>
            <w:tcMar>
              <w:top w:w="50" w:type="dxa"/>
              <w:left w:w="100" w:type="dxa"/>
            </w:tcMar>
            <w:vAlign w:val="center"/>
          </w:tcPr>
          <w:p w:rsidR="00D21625" w:rsidRDefault="00D21625" w:rsidP="000150D8">
            <w:pPr>
              <w:spacing w:after="0" w:line="240" w:lineRule="auto"/>
            </w:pPr>
            <w:r>
              <w:rPr>
                <w:rFonts w:ascii="Times New Roman" w:hAnsi="Times New Roman"/>
                <w:b/>
                <w:color w:val="000000"/>
                <w:sz w:val="24"/>
              </w:rPr>
              <w:t xml:space="preserve">Всего </w:t>
            </w:r>
          </w:p>
          <w:p w:rsidR="00D21625" w:rsidRDefault="00D21625" w:rsidP="000150D8">
            <w:pPr>
              <w:spacing w:after="0" w:line="240" w:lineRule="auto"/>
              <w:ind w:left="135"/>
            </w:pPr>
          </w:p>
        </w:tc>
        <w:tc>
          <w:tcPr>
            <w:tcW w:w="709" w:type="dxa"/>
            <w:tcMar>
              <w:top w:w="50" w:type="dxa"/>
              <w:left w:w="100" w:type="dxa"/>
            </w:tcMar>
            <w:vAlign w:val="center"/>
          </w:tcPr>
          <w:p w:rsidR="00D21625" w:rsidRDefault="00D21625" w:rsidP="000150D8">
            <w:pPr>
              <w:spacing w:after="0" w:line="240" w:lineRule="auto"/>
              <w:ind w:left="135"/>
            </w:pPr>
            <w:r>
              <w:rPr>
                <w:rFonts w:ascii="Times New Roman" w:hAnsi="Times New Roman"/>
                <w:b/>
                <w:color w:val="000000"/>
                <w:sz w:val="24"/>
              </w:rPr>
              <w:t xml:space="preserve">Кр </w:t>
            </w:r>
          </w:p>
          <w:p w:rsidR="00D21625" w:rsidRDefault="00D21625" w:rsidP="000150D8">
            <w:pPr>
              <w:spacing w:after="0" w:line="240" w:lineRule="auto"/>
              <w:ind w:left="135"/>
            </w:pPr>
          </w:p>
        </w:tc>
        <w:tc>
          <w:tcPr>
            <w:tcW w:w="709" w:type="dxa"/>
            <w:tcMar>
              <w:top w:w="50" w:type="dxa"/>
              <w:left w:w="100" w:type="dxa"/>
            </w:tcMar>
            <w:vAlign w:val="center"/>
          </w:tcPr>
          <w:p w:rsidR="00D21625" w:rsidRDefault="00D21625" w:rsidP="000150D8">
            <w:pPr>
              <w:spacing w:after="0" w:line="240" w:lineRule="auto"/>
              <w:rPr>
                <w:rFonts w:ascii="Times New Roman" w:hAnsi="Times New Roman"/>
                <w:b/>
                <w:color w:val="000000"/>
                <w:sz w:val="24"/>
              </w:rPr>
            </w:pPr>
            <w:r>
              <w:rPr>
                <w:rFonts w:ascii="Times New Roman" w:hAnsi="Times New Roman"/>
                <w:b/>
                <w:color w:val="000000"/>
                <w:sz w:val="24"/>
              </w:rPr>
              <w:t>Прр</w:t>
            </w:r>
          </w:p>
          <w:p w:rsidR="00D21625" w:rsidRDefault="00D21625" w:rsidP="000150D8">
            <w:pPr>
              <w:spacing w:after="0" w:line="240" w:lineRule="auto"/>
              <w:ind w:left="135"/>
            </w:pPr>
          </w:p>
          <w:p w:rsidR="00D21625" w:rsidRDefault="00D21625" w:rsidP="000150D8">
            <w:pPr>
              <w:spacing w:after="0" w:line="240" w:lineRule="auto"/>
              <w:ind w:left="135"/>
            </w:pPr>
          </w:p>
        </w:tc>
        <w:tc>
          <w:tcPr>
            <w:tcW w:w="1275" w:type="dxa"/>
            <w:vMerge/>
            <w:tcBorders>
              <w:top w:val="nil"/>
            </w:tcBorders>
            <w:tcMar>
              <w:top w:w="50" w:type="dxa"/>
              <w:left w:w="100" w:type="dxa"/>
            </w:tcMar>
          </w:tcPr>
          <w:p w:rsidR="00D21625" w:rsidRDefault="00D21625" w:rsidP="000150D8">
            <w:pPr>
              <w:spacing w:line="240" w:lineRule="auto"/>
            </w:pPr>
          </w:p>
        </w:tc>
        <w:tc>
          <w:tcPr>
            <w:tcW w:w="2942" w:type="dxa"/>
            <w:vMerge/>
            <w:tcBorders>
              <w:top w:val="nil"/>
            </w:tcBorders>
            <w:tcMar>
              <w:top w:w="50" w:type="dxa"/>
              <w:left w:w="100" w:type="dxa"/>
            </w:tcMar>
          </w:tcPr>
          <w:p w:rsidR="00D21625" w:rsidRDefault="00D21625" w:rsidP="000150D8">
            <w:pPr>
              <w:spacing w:line="240" w:lineRule="auto"/>
            </w:pPr>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1</w:t>
            </w:r>
          </w:p>
        </w:tc>
        <w:tc>
          <w:tcPr>
            <w:tcW w:w="2677"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Эволюция и методы её изучения</w:t>
            </w:r>
          </w:p>
        </w:tc>
        <w:tc>
          <w:tcPr>
            <w:tcW w:w="850" w:type="dxa"/>
            <w:tcMar>
              <w:top w:w="50" w:type="dxa"/>
              <w:left w:w="100" w:type="dxa"/>
            </w:tcMar>
            <w:vAlign w:val="center"/>
          </w:tcPr>
          <w:p w:rsidR="00D21625" w:rsidRDefault="00D21625" w:rsidP="000150D8">
            <w:pPr>
              <w:spacing w:after="0" w:line="240" w:lineRule="auto"/>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54">
              <w:r w:rsidR="00D21625">
                <w:rPr>
                  <w:rFonts w:ascii="Times New Roman" w:hAnsi="Times New Roman"/>
                  <w:color w:val="0000FF"/>
                  <w:u w:val="single"/>
                </w:rPr>
                <w:t>https://m.edsoo.ru/6KWQ9KBKU</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2</w:t>
            </w:r>
          </w:p>
        </w:tc>
        <w:tc>
          <w:tcPr>
            <w:tcW w:w="2677"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История развития представлений об эволюции</w:t>
            </w:r>
          </w:p>
        </w:tc>
        <w:tc>
          <w:tcPr>
            <w:tcW w:w="850" w:type="dxa"/>
            <w:tcMar>
              <w:top w:w="50" w:type="dxa"/>
              <w:left w:w="100" w:type="dxa"/>
            </w:tcMar>
            <w:vAlign w:val="center"/>
          </w:tcPr>
          <w:p w:rsidR="00D21625" w:rsidRDefault="00D21625" w:rsidP="000150D8">
            <w:pPr>
              <w:spacing w:after="0" w:line="240" w:lineRule="auto"/>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55">
              <w:r w:rsidR="00D21625">
                <w:rPr>
                  <w:rFonts w:ascii="Times New Roman" w:hAnsi="Times New Roman"/>
                  <w:color w:val="0000FF"/>
                  <w:u w:val="single"/>
                </w:rPr>
                <w:t>https://m.edsoo.ru/0SWC47SSX</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3</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Микроэволюция</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56">
              <w:r w:rsidR="00D21625">
                <w:rPr>
                  <w:rFonts w:ascii="Times New Roman" w:hAnsi="Times New Roman"/>
                  <w:color w:val="0000FF"/>
                  <w:u w:val="single"/>
                </w:rPr>
                <w:t>https://m.edsoo.ru/T0FAUE4ZP</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4</w:t>
            </w:r>
          </w:p>
        </w:tc>
        <w:tc>
          <w:tcPr>
            <w:tcW w:w="2677"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 xml:space="preserve">Популяция как элементарная единица вида и эволюции. </w:t>
            </w:r>
            <w:r w:rsidRPr="00AF34EF">
              <w:rPr>
                <w:rFonts w:ascii="Times New Roman" w:hAnsi="Times New Roman"/>
                <w:b/>
                <w:color w:val="000000"/>
                <w:sz w:val="24"/>
              </w:rPr>
              <w:t>Лаб р № 1</w:t>
            </w:r>
            <w:r w:rsidRPr="00FB70FD">
              <w:rPr>
                <w:rFonts w:ascii="Times New Roman" w:hAnsi="Times New Roman"/>
                <w:color w:val="000000"/>
                <w:sz w:val="24"/>
              </w:rPr>
              <w:t xml:space="preserve"> «Сравнение видов по морфологическому критерию»</w:t>
            </w:r>
          </w:p>
        </w:tc>
        <w:tc>
          <w:tcPr>
            <w:tcW w:w="850" w:type="dxa"/>
            <w:tcMar>
              <w:top w:w="50" w:type="dxa"/>
              <w:left w:w="100" w:type="dxa"/>
            </w:tcMar>
            <w:vAlign w:val="center"/>
          </w:tcPr>
          <w:p w:rsidR="00D21625" w:rsidRDefault="00D21625" w:rsidP="000150D8">
            <w:pPr>
              <w:spacing w:after="0" w:line="240" w:lineRule="auto"/>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0.5 </w:t>
            </w: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57">
              <w:r w:rsidR="00D21625">
                <w:rPr>
                  <w:rFonts w:ascii="Times New Roman" w:hAnsi="Times New Roman"/>
                  <w:color w:val="0000FF"/>
                  <w:u w:val="single"/>
                </w:rPr>
                <w:t>https://m.edsoo.ru/D3UCLTSOF</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5</w:t>
            </w:r>
          </w:p>
        </w:tc>
        <w:tc>
          <w:tcPr>
            <w:tcW w:w="2677"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Движущие силы (элементарные факторы) эволюции</w:t>
            </w:r>
          </w:p>
        </w:tc>
        <w:tc>
          <w:tcPr>
            <w:tcW w:w="850" w:type="dxa"/>
            <w:tcMar>
              <w:top w:w="50" w:type="dxa"/>
              <w:left w:w="100" w:type="dxa"/>
            </w:tcMar>
            <w:vAlign w:val="center"/>
          </w:tcPr>
          <w:p w:rsidR="00D21625" w:rsidRDefault="00D21625" w:rsidP="000150D8">
            <w:pPr>
              <w:spacing w:after="0" w:line="240" w:lineRule="auto"/>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58">
              <w:r w:rsidR="00D21625">
                <w:rPr>
                  <w:rFonts w:ascii="Times New Roman" w:hAnsi="Times New Roman"/>
                  <w:color w:val="0000FF"/>
                  <w:u w:val="single"/>
                </w:rPr>
                <w:t>https://m.edsoo.ru/3EH6CN0WI</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6</w:t>
            </w:r>
          </w:p>
        </w:tc>
        <w:tc>
          <w:tcPr>
            <w:tcW w:w="2677"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Естественный отбор и его формы</w:t>
            </w:r>
          </w:p>
        </w:tc>
        <w:tc>
          <w:tcPr>
            <w:tcW w:w="850" w:type="dxa"/>
            <w:tcMar>
              <w:top w:w="50" w:type="dxa"/>
              <w:left w:w="100" w:type="dxa"/>
            </w:tcMar>
            <w:vAlign w:val="center"/>
          </w:tcPr>
          <w:p w:rsidR="00D21625" w:rsidRDefault="00D21625" w:rsidP="000150D8">
            <w:pPr>
              <w:spacing w:after="0" w:line="240" w:lineRule="auto"/>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59">
              <w:r w:rsidR="00D21625">
                <w:rPr>
                  <w:rFonts w:ascii="Times New Roman" w:hAnsi="Times New Roman"/>
                  <w:color w:val="0000FF"/>
                  <w:u w:val="single"/>
                </w:rPr>
                <w:t>https://m.edsoo.ru/DY32BUDOO</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7</w:t>
            </w:r>
          </w:p>
        </w:tc>
        <w:tc>
          <w:tcPr>
            <w:tcW w:w="2677" w:type="dxa"/>
            <w:tcMar>
              <w:top w:w="50" w:type="dxa"/>
              <w:left w:w="100" w:type="dxa"/>
            </w:tcMar>
            <w:vAlign w:val="center"/>
          </w:tcPr>
          <w:p w:rsidR="00D21625" w:rsidRPr="00AF34EF" w:rsidRDefault="00D21625" w:rsidP="000150D8">
            <w:pPr>
              <w:spacing w:after="0" w:line="240" w:lineRule="auto"/>
            </w:pPr>
            <w:r w:rsidRPr="00FB70FD">
              <w:rPr>
                <w:rFonts w:ascii="Times New Roman" w:hAnsi="Times New Roman"/>
                <w:color w:val="000000"/>
                <w:sz w:val="24"/>
              </w:rPr>
              <w:t xml:space="preserve">Результаты эволюции: приспособленность организмов и видообразование. </w:t>
            </w:r>
            <w:r w:rsidRPr="00AF34EF">
              <w:rPr>
                <w:rFonts w:ascii="Times New Roman" w:hAnsi="Times New Roman"/>
                <w:b/>
                <w:color w:val="000000"/>
                <w:sz w:val="24"/>
              </w:rPr>
              <w:t xml:space="preserve">Лаб р№ 2 </w:t>
            </w:r>
            <w:r w:rsidRPr="00AF34EF">
              <w:rPr>
                <w:rFonts w:ascii="Times New Roman" w:hAnsi="Times New Roman"/>
                <w:color w:val="000000"/>
                <w:sz w:val="24"/>
              </w:rPr>
              <w:t>«Описание приспособленности организма и её относительного характера»</w:t>
            </w:r>
          </w:p>
        </w:tc>
        <w:tc>
          <w:tcPr>
            <w:tcW w:w="850" w:type="dxa"/>
            <w:tcMar>
              <w:top w:w="50" w:type="dxa"/>
              <w:left w:w="100" w:type="dxa"/>
            </w:tcMar>
            <w:vAlign w:val="center"/>
          </w:tcPr>
          <w:p w:rsidR="00D21625" w:rsidRDefault="00D21625" w:rsidP="000150D8">
            <w:pPr>
              <w:spacing w:after="0" w:line="240" w:lineRule="auto"/>
              <w:ind w:left="135"/>
              <w:jc w:val="center"/>
            </w:pPr>
            <w:r w:rsidRPr="00AF34EF">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0.5 </w:t>
            </w: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60">
              <w:r w:rsidR="00D21625">
                <w:rPr>
                  <w:rFonts w:ascii="Times New Roman" w:hAnsi="Times New Roman"/>
                  <w:color w:val="0000FF"/>
                  <w:u w:val="single"/>
                </w:rPr>
                <w:t>https://m.edsoo.ru/WAJHSTLOB</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8</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Направления и пути макроэволюции</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61">
              <w:r w:rsidR="00D21625">
                <w:rPr>
                  <w:rFonts w:ascii="Times New Roman" w:hAnsi="Times New Roman"/>
                  <w:color w:val="0000FF"/>
                  <w:u w:val="single"/>
                </w:rPr>
                <w:t>https://m.edsoo.ru/PI1FI0YV3</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9</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Необратимость эволюции</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62">
              <w:r w:rsidR="00D21625">
                <w:rPr>
                  <w:rFonts w:ascii="Times New Roman" w:hAnsi="Times New Roman"/>
                  <w:color w:val="0000FF"/>
                  <w:u w:val="single"/>
                </w:rPr>
                <w:t>https://m.edsoo.ru/CLA9VC5JJ</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10</w:t>
            </w:r>
          </w:p>
        </w:tc>
        <w:tc>
          <w:tcPr>
            <w:tcW w:w="2677"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История жизни на Земле и методы её изучения</w:t>
            </w:r>
          </w:p>
        </w:tc>
        <w:tc>
          <w:tcPr>
            <w:tcW w:w="850" w:type="dxa"/>
            <w:tcMar>
              <w:top w:w="50" w:type="dxa"/>
              <w:left w:w="100" w:type="dxa"/>
            </w:tcMar>
            <w:vAlign w:val="center"/>
          </w:tcPr>
          <w:p w:rsidR="00D21625" w:rsidRDefault="00D21625" w:rsidP="000150D8">
            <w:pPr>
              <w:spacing w:after="0" w:line="240" w:lineRule="auto"/>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63">
              <w:r w:rsidR="00D21625">
                <w:rPr>
                  <w:rFonts w:ascii="Times New Roman" w:hAnsi="Times New Roman"/>
                  <w:color w:val="0000FF"/>
                  <w:u w:val="single"/>
                </w:rPr>
                <w:t>https://m.edsoo.ru/MJYY1MVX7</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11</w:t>
            </w:r>
          </w:p>
        </w:tc>
        <w:tc>
          <w:tcPr>
            <w:tcW w:w="2677"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Гипотезы происхож</w:t>
            </w:r>
            <w:r>
              <w:rPr>
                <w:rFonts w:ascii="Times New Roman" w:hAnsi="Times New Roman"/>
                <w:color w:val="000000"/>
                <w:sz w:val="24"/>
              </w:rPr>
              <w:t>-</w:t>
            </w:r>
            <w:r w:rsidRPr="00FB70FD">
              <w:rPr>
                <w:rFonts w:ascii="Times New Roman" w:hAnsi="Times New Roman"/>
                <w:color w:val="000000"/>
                <w:sz w:val="24"/>
              </w:rPr>
              <w:t>дения жизни на Земле</w:t>
            </w:r>
          </w:p>
        </w:tc>
        <w:tc>
          <w:tcPr>
            <w:tcW w:w="850" w:type="dxa"/>
            <w:tcMar>
              <w:top w:w="50" w:type="dxa"/>
              <w:left w:w="100" w:type="dxa"/>
            </w:tcMar>
            <w:vAlign w:val="center"/>
          </w:tcPr>
          <w:p w:rsidR="00D21625" w:rsidRDefault="00D21625" w:rsidP="000150D8">
            <w:pPr>
              <w:spacing w:after="0" w:line="240" w:lineRule="auto"/>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64">
              <w:r w:rsidR="00D21625">
                <w:rPr>
                  <w:rFonts w:ascii="Times New Roman" w:hAnsi="Times New Roman"/>
                  <w:color w:val="0000FF"/>
                  <w:u w:val="single"/>
                </w:rPr>
                <w:t>https://m.edsoo.ru/EKNHXBOS2</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12</w:t>
            </w:r>
          </w:p>
        </w:tc>
        <w:tc>
          <w:tcPr>
            <w:tcW w:w="2677"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Развитие жизни на Земле по эрам и периодам</w:t>
            </w:r>
          </w:p>
        </w:tc>
        <w:tc>
          <w:tcPr>
            <w:tcW w:w="850" w:type="dxa"/>
            <w:tcMar>
              <w:top w:w="50" w:type="dxa"/>
              <w:left w:w="100" w:type="dxa"/>
            </w:tcMar>
            <w:vAlign w:val="center"/>
          </w:tcPr>
          <w:p w:rsidR="00D21625" w:rsidRDefault="00D21625" w:rsidP="000150D8">
            <w:pPr>
              <w:spacing w:after="0" w:line="240" w:lineRule="auto"/>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65">
              <w:r w:rsidR="00D21625">
                <w:rPr>
                  <w:rFonts w:ascii="Times New Roman" w:hAnsi="Times New Roman"/>
                  <w:color w:val="0000FF"/>
                  <w:u w:val="single"/>
                </w:rPr>
                <w:t>https://m.edsoo.ru/ECJN8TF62</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13</w:t>
            </w:r>
          </w:p>
        </w:tc>
        <w:tc>
          <w:tcPr>
            <w:tcW w:w="2677"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Основные этапы эволюции рас</w:t>
            </w:r>
            <w:r>
              <w:rPr>
                <w:rFonts w:ascii="Times New Roman" w:hAnsi="Times New Roman"/>
                <w:color w:val="000000"/>
                <w:sz w:val="24"/>
              </w:rPr>
              <w:t>тительного и животного мира</w:t>
            </w:r>
            <w:r w:rsidRPr="00AF34EF">
              <w:rPr>
                <w:rFonts w:ascii="Times New Roman" w:hAnsi="Times New Roman"/>
                <w:b/>
                <w:color w:val="000000"/>
                <w:sz w:val="24"/>
              </w:rPr>
              <w:t>. Пр р № 1</w:t>
            </w:r>
            <w:r w:rsidRPr="00FB70FD">
              <w:rPr>
                <w:rFonts w:ascii="Times New Roman" w:hAnsi="Times New Roman"/>
                <w:color w:val="000000"/>
                <w:sz w:val="24"/>
              </w:rPr>
              <w:t xml:space="preserve"> «Изучение ископаемых остатков растений и животных в коллекциях»</w:t>
            </w:r>
          </w:p>
        </w:tc>
        <w:tc>
          <w:tcPr>
            <w:tcW w:w="850" w:type="dxa"/>
            <w:tcMar>
              <w:top w:w="50" w:type="dxa"/>
              <w:left w:w="100" w:type="dxa"/>
            </w:tcMar>
            <w:vAlign w:val="center"/>
          </w:tcPr>
          <w:p w:rsidR="00D21625" w:rsidRDefault="00D21625" w:rsidP="000150D8">
            <w:pPr>
              <w:spacing w:after="0" w:line="240" w:lineRule="auto"/>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0.5 </w:t>
            </w: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66">
              <w:r w:rsidR="00D21625">
                <w:rPr>
                  <w:rFonts w:ascii="Times New Roman" w:hAnsi="Times New Roman"/>
                  <w:color w:val="0000FF"/>
                  <w:u w:val="single"/>
                </w:rPr>
                <w:t>https://m.edsoo.ru/7K1LY0SCT</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14</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Современная система органического мира</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67">
              <w:r w:rsidR="00D21625">
                <w:rPr>
                  <w:rFonts w:ascii="Times New Roman" w:hAnsi="Times New Roman"/>
                  <w:color w:val="0000FF"/>
                  <w:u w:val="single"/>
                </w:rPr>
                <w:t>https://m.edsoo.ru/WSEXN9YAK</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15</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Эволюция человека (антропогенез)</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68">
              <w:r w:rsidR="00D21625">
                <w:rPr>
                  <w:rFonts w:ascii="Times New Roman" w:hAnsi="Times New Roman"/>
                  <w:color w:val="0000FF"/>
                  <w:u w:val="single"/>
                </w:rPr>
                <w:t>https://m.edsoo.ru/ADV3JERUE</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16</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Движущие силы (факторы) антропогенеза</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69">
              <w:r w:rsidR="00D21625">
                <w:rPr>
                  <w:rFonts w:ascii="Times New Roman" w:hAnsi="Times New Roman"/>
                  <w:color w:val="0000FF"/>
                  <w:u w:val="single"/>
                </w:rPr>
                <w:t>https://m.edsoo.ru/D7JZMBYPQ</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17</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Основные стадии эволюции человека</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70">
              <w:r w:rsidR="00D21625">
                <w:rPr>
                  <w:rFonts w:ascii="Times New Roman" w:hAnsi="Times New Roman"/>
                  <w:color w:val="0000FF"/>
                  <w:u w:val="single"/>
                </w:rPr>
                <w:t>https://m.edsoo.ru/14G19MQ4K</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18</w:t>
            </w:r>
          </w:p>
        </w:tc>
        <w:tc>
          <w:tcPr>
            <w:tcW w:w="2677"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Человеческие расы и природные адаптации человека</w:t>
            </w:r>
          </w:p>
        </w:tc>
        <w:tc>
          <w:tcPr>
            <w:tcW w:w="850" w:type="dxa"/>
            <w:tcMar>
              <w:top w:w="50" w:type="dxa"/>
              <w:left w:w="100" w:type="dxa"/>
            </w:tcMar>
            <w:vAlign w:val="center"/>
          </w:tcPr>
          <w:p w:rsidR="00D21625" w:rsidRDefault="00D21625" w:rsidP="000150D8">
            <w:pPr>
              <w:spacing w:after="0" w:line="240" w:lineRule="auto"/>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71">
              <w:r w:rsidR="00D21625">
                <w:rPr>
                  <w:rFonts w:ascii="Times New Roman" w:hAnsi="Times New Roman"/>
                  <w:color w:val="0000FF"/>
                  <w:u w:val="single"/>
                </w:rPr>
                <w:t>https://m.edsoo.ru/XL7QKC5PK</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19</w:t>
            </w:r>
          </w:p>
        </w:tc>
        <w:tc>
          <w:tcPr>
            <w:tcW w:w="2677"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Резервный урок. Обобщение по теме «Возникновение и развитие жизни на Земле»</w:t>
            </w:r>
          </w:p>
        </w:tc>
        <w:tc>
          <w:tcPr>
            <w:tcW w:w="850" w:type="dxa"/>
            <w:tcMar>
              <w:top w:w="50" w:type="dxa"/>
              <w:left w:w="100" w:type="dxa"/>
            </w:tcMar>
            <w:vAlign w:val="center"/>
          </w:tcPr>
          <w:p w:rsidR="00D21625" w:rsidRDefault="00D21625" w:rsidP="000150D8">
            <w:pPr>
              <w:spacing w:after="0" w:line="240" w:lineRule="auto"/>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72">
              <w:r w:rsidR="00D21625">
                <w:rPr>
                  <w:rFonts w:ascii="Times New Roman" w:hAnsi="Times New Roman"/>
                  <w:color w:val="0000FF"/>
                  <w:u w:val="single"/>
                </w:rPr>
                <w:t>https://m.edsoo.ru/R6L7VY2GB</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20</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Экология как наука</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73">
              <w:r w:rsidR="00D21625">
                <w:rPr>
                  <w:rFonts w:ascii="Times New Roman" w:hAnsi="Times New Roman"/>
                  <w:color w:val="0000FF"/>
                  <w:u w:val="single"/>
                </w:rPr>
                <w:t>https://m.edsoo.ru/K46KON56I</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21</w:t>
            </w:r>
          </w:p>
        </w:tc>
        <w:tc>
          <w:tcPr>
            <w:tcW w:w="2677"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Среды обитания и экологические факторы</w:t>
            </w:r>
          </w:p>
        </w:tc>
        <w:tc>
          <w:tcPr>
            <w:tcW w:w="850" w:type="dxa"/>
            <w:tcMar>
              <w:top w:w="50" w:type="dxa"/>
              <w:left w:w="100" w:type="dxa"/>
            </w:tcMar>
            <w:vAlign w:val="center"/>
          </w:tcPr>
          <w:p w:rsidR="00D21625" w:rsidRDefault="00D21625" w:rsidP="000150D8">
            <w:pPr>
              <w:spacing w:after="0" w:line="240" w:lineRule="auto"/>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74">
              <w:r w:rsidR="00D21625">
                <w:rPr>
                  <w:rFonts w:ascii="Times New Roman" w:hAnsi="Times New Roman"/>
                  <w:color w:val="0000FF"/>
                  <w:u w:val="single"/>
                </w:rPr>
                <w:t>https://m.edsoo.ru/DCOIEUIC9</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22</w:t>
            </w:r>
          </w:p>
        </w:tc>
        <w:tc>
          <w:tcPr>
            <w:tcW w:w="2677"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 xml:space="preserve">Абиотические факторы. </w:t>
            </w:r>
            <w:r w:rsidRPr="00AF34EF">
              <w:rPr>
                <w:rFonts w:ascii="Times New Roman" w:hAnsi="Times New Roman"/>
                <w:b/>
                <w:color w:val="000000"/>
                <w:sz w:val="24"/>
              </w:rPr>
              <w:t>Лаб р № 3.</w:t>
            </w:r>
            <w:r w:rsidRPr="00FB70FD">
              <w:rPr>
                <w:rFonts w:ascii="Times New Roman" w:hAnsi="Times New Roman"/>
                <w:color w:val="000000"/>
                <w:sz w:val="24"/>
              </w:rPr>
              <w:t xml:space="preserve"> «Морфологические особенности растений из разных мест обитания». </w:t>
            </w:r>
            <w:r w:rsidRPr="00AF34EF">
              <w:rPr>
                <w:rFonts w:ascii="Times New Roman" w:hAnsi="Times New Roman"/>
                <w:b/>
                <w:color w:val="000000"/>
                <w:sz w:val="24"/>
              </w:rPr>
              <w:t>Лаб р № 4</w:t>
            </w:r>
            <w:r w:rsidRPr="00FB70FD">
              <w:rPr>
                <w:rFonts w:ascii="Times New Roman" w:hAnsi="Times New Roman"/>
                <w:color w:val="000000"/>
                <w:sz w:val="24"/>
              </w:rPr>
              <w:t>. «Влияние света на рост и развитие черенков колеуса»</w:t>
            </w:r>
          </w:p>
        </w:tc>
        <w:tc>
          <w:tcPr>
            <w:tcW w:w="850" w:type="dxa"/>
            <w:tcMar>
              <w:top w:w="50" w:type="dxa"/>
              <w:left w:w="100" w:type="dxa"/>
            </w:tcMar>
            <w:vAlign w:val="center"/>
          </w:tcPr>
          <w:p w:rsidR="00D21625" w:rsidRDefault="00D21625" w:rsidP="000150D8">
            <w:pPr>
              <w:spacing w:after="0" w:line="240" w:lineRule="auto"/>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0.5 </w:t>
            </w: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75">
              <w:r w:rsidR="00D21625">
                <w:rPr>
                  <w:rFonts w:ascii="Times New Roman" w:hAnsi="Times New Roman"/>
                  <w:color w:val="0000FF"/>
                  <w:u w:val="single"/>
                </w:rPr>
                <w:t>https://m.edsoo.ru/G7NF3P1NM</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23</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Биотические факторы</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76">
              <w:r w:rsidR="00D21625">
                <w:rPr>
                  <w:rFonts w:ascii="Times New Roman" w:hAnsi="Times New Roman"/>
                  <w:color w:val="0000FF"/>
                  <w:u w:val="single"/>
                </w:rPr>
                <w:t>https://m.edsoo.ru/A6Z8MGNQR</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24</w:t>
            </w:r>
          </w:p>
        </w:tc>
        <w:tc>
          <w:tcPr>
            <w:tcW w:w="2677"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Экологические харак</w:t>
            </w:r>
            <w:r>
              <w:rPr>
                <w:rFonts w:ascii="Times New Roman" w:hAnsi="Times New Roman"/>
                <w:color w:val="000000"/>
                <w:sz w:val="24"/>
              </w:rPr>
              <w:t>-</w:t>
            </w:r>
            <w:r w:rsidRPr="00FB70FD">
              <w:rPr>
                <w:rFonts w:ascii="Times New Roman" w:hAnsi="Times New Roman"/>
                <w:color w:val="000000"/>
                <w:sz w:val="24"/>
              </w:rPr>
              <w:t xml:space="preserve">теристики популяции. </w:t>
            </w:r>
            <w:r w:rsidRPr="00B367C9">
              <w:rPr>
                <w:rFonts w:ascii="Times New Roman" w:hAnsi="Times New Roman"/>
                <w:b/>
                <w:color w:val="000000"/>
                <w:sz w:val="24"/>
              </w:rPr>
              <w:t>Пр р № 2</w:t>
            </w:r>
            <w:r w:rsidRPr="00FB70FD">
              <w:rPr>
                <w:rFonts w:ascii="Times New Roman" w:hAnsi="Times New Roman"/>
                <w:color w:val="000000"/>
                <w:sz w:val="24"/>
              </w:rPr>
              <w:t xml:space="preserve"> «Подсчёт плотности популяций разных видов растений»</w:t>
            </w:r>
          </w:p>
        </w:tc>
        <w:tc>
          <w:tcPr>
            <w:tcW w:w="850" w:type="dxa"/>
            <w:tcMar>
              <w:top w:w="50" w:type="dxa"/>
              <w:left w:w="100" w:type="dxa"/>
            </w:tcMar>
            <w:vAlign w:val="center"/>
          </w:tcPr>
          <w:p w:rsidR="00D21625" w:rsidRDefault="00D21625" w:rsidP="000150D8">
            <w:pPr>
              <w:spacing w:after="0" w:line="240" w:lineRule="auto"/>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0.5 </w:t>
            </w: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77">
              <w:r w:rsidR="00D21625">
                <w:rPr>
                  <w:rFonts w:ascii="Times New Roman" w:hAnsi="Times New Roman"/>
                  <w:color w:val="0000FF"/>
                  <w:u w:val="single"/>
                </w:rPr>
                <w:t>https://m.edsoo.ru/X42J6ABRN</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25</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Сообщества организ-мов — биоценоз</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78">
              <w:r w:rsidR="00D21625">
                <w:rPr>
                  <w:rFonts w:ascii="Times New Roman" w:hAnsi="Times New Roman"/>
                  <w:color w:val="0000FF"/>
                  <w:u w:val="single"/>
                </w:rPr>
                <w:t>https://m.edsoo.ru/0T2K1PNGZ</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26</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Экологические системы (экосистемы)</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79">
              <w:r w:rsidR="00D21625">
                <w:rPr>
                  <w:rFonts w:ascii="Times New Roman" w:hAnsi="Times New Roman"/>
                  <w:color w:val="0000FF"/>
                  <w:u w:val="single"/>
                </w:rPr>
                <w:t>https://m.edsoo.ru/S1LIRWZMR</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27</w:t>
            </w:r>
          </w:p>
        </w:tc>
        <w:tc>
          <w:tcPr>
            <w:tcW w:w="2677" w:type="dxa"/>
            <w:tcMar>
              <w:top w:w="50" w:type="dxa"/>
              <w:left w:w="100" w:type="dxa"/>
            </w:tcMar>
            <w:vAlign w:val="center"/>
          </w:tcPr>
          <w:p w:rsidR="00D21625" w:rsidRDefault="00D21625" w:rsidP="000150D8">
            <w:pPr>
              <w:spacing w:after="0" w:line="240" w:lineRule="auto"/>
            </w:pPr>
            <w:r w:rsidRPr="00FB70FD">
              <w:rPr>
                <w:rFonts w:ascii="Times New Roman" w:hAnsi="Times New Roman"/>
                <w:color w:val="000000"/>
                <w:sz w:val="24"/>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80">
              <w:r w:rsidR="00D21625">
                <w:rPr>
                  <w:rFonts w:ascii="Times New Roman" w:hAnsi="Times New Roman"/>
                  <w:color w:val="0000FF"/>
                  <w:u w:val="single"/>
                </w:rPr>
                <w:t>https://m.edsoo.ru/NSTEW0GPE</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28</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Природные экосистемы</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81">
              <w:r w:rsidR="00D21625">
                <w:rPr>
                  <w:rFonts w:ascii="Times New Roman" w:hAnsi="Times New Roman"/>
                  <w:color w:val="0000FF"/>
                  <w:u w:val="single"/>
                </w:rPr>
                <w:t>https://m.edsoo.ru/WIDMMUBC5</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29</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Антропогенные экосистемы</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82">
              <w:r w:rsidR="00D21625">
                <w:rPr>
                  <w:rFonts w:ascii="Times New Roman" w:hAnsi="Times New Roman"/>
                  <w:color w:val="0000FF"/>
                  <w:u w:val="single"/>
                </w:rPr>
                <w:t>https://m.edsoo.ru/WRS65U3WC</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30</w:t>
            </w:r>
          </w:p>
        </w:tc>
        <w:tc>
          <w:tcPr>
            <w:tcW w:w="2677" w:type="dxa"/>
            <w:tcMar>
              <w:top w:w="50" w:type="dxa"/>
              <w:left w:w="100" w:type="dxa"/>
            </w:tcMar>
            <w:vAlign w:val="center"/>
          </w:tcPr>
          <w:p w:rsidR="00D21625" w:rsidRPr="00B367C9" w:rsidRDefault="00D21625" w:rsidP="000150D8">
            <w:pPr>
              <w:spacing w:after="0" w:line="240" w:lineRule="auto"/>
            </w:pPr>
            <w:r w:rsidRPr="00B367C9">
              <w:rPr>
                <w:rFonts w:ascii="Times New Roman" w:hAnsi="Times New Roman"/>
                <w:color w:val="000000"/>
                <w:sz w:val="24"/>
              </w:rPr>
              <w:t>Биосфера — глобаль</w:t>
            </w:r>
            <w:r>
              <w:rPr>
                <w:rFonts w:ascii="Times New Roman" w:hAnsi="Times New Roman"/>
                <w:color w:val="000000"/>
                <w:sz w:val="24"/>
              </w:rPr>
              <w:t>-</w:t>
            </w:r>
            <w:r w:rsidRPr="00B367C9">
              <w:rPr>
                <w:rFonts w:ascii="Times New Roman" w:hAnsi="Times New Roman"/>
                <w:color w:val="000000"/>
                <w:sz w:val="24"/>
              </w:rPr>
              <w:t>ная экосистема Земли</w:t>
            </w:r>
          </w:p>
        </w:tc>
        <w:tc>
          <w:tcPr>
            <w:tcW w:w="850" w:type="dxa"/>
            <w:tcMar>
              <w:top w:w="50" w:type="dxa"/>
              <w:left w:w="100" w:type="dxa"/>
            </w:tcMar>
            <w:vAlign w:val="center"/>
          </w:tcPr>
          <w:p w:rsidR="00D21625" w:rsidRDefault="00D21625" w:rsidP="000150D8">
            <w:pPr>
              <w:spacing w:after="0" w:line="240" w:lineRule="auto"/>
              <w:ind w:left="135"/>
              <w:jc w:val="center"/>
            </w:pPr>
            <w:r w:rsidRPr="00B367C9">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83">
              <w:r w:rsidR="00D21625">
                <w:rPr>
                  <w:rFonts w:ascii="Times New Roman" w:hAnsi="Times New Roman"/>
                  <w:color w:val="0000FF"/>
                  <w:u w:val="single"/>
                </w:rPr>
                <w:t>https://m.edsoo.ru/2X1VG5Q18</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31</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Закономерности существования биосферы</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84">
              <w:r w:rsidR="00D21625">
                <w:rPr>
                  <w:rFonts w:ascii="Times New Roman" w:hAnsi="Times New Roman"/>
                  <w:color w:val="0000FF"/>
                  <w:u w:val="single"/>
                </w:rPr>
                <w:t>https://m.edsoo.ru/V5JT6B38Z</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32</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Человечество в биосфере Земли</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85">
              <w:r w:rsidR="00D21625">
                <w:rPr>
                  <w:rFonts w:ascii="Times New Roman" w:hAnsi="Times New Roman"/>
                  <w:color w:val="0000FF"/>
                  <w:u w:val="single"/>
                </w:rPr>
                <w:t>https://m.edsoo.ru/HXCDHPXDJ</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33</w:t>
            </w:r>
          </w:p>
        </w:tc>
        <w:tc>
          <w:tcPr>
            <w:tcW w:w="2677"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Сосуществование природы и человечества</w:t>
            </w:r>
          </w:p>
        </w:tc>
        <w:tc>
          <w:tcPr>
            <w:tcW w:w="850" w:type="dxa"/>
            <w:tcMar>
              <w:top w:w="50" w:type="dxa"/>
              <w:left w:w="100" w:type="dxa"/>
            </w:tcMar>
            <w:vAlign w:val="center"/>
          </w:tcPr>
          <w:p w:rsidR="00D21625" w:rsidRDefault="00D21625" w:rsidP="000150D8">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86">
              <w:r w:rsidR="00D21625">
                <w:rPr>
                  <w:rFonts w:ascii="Times New Roman" w:hAnsi="Times New Roman"/>
                  <w:color w:val="0000FF"/>
                  <w:u w:val="single"/>
                </w:rPr>
                <w:t>https://m.edsoo.ru/187G37606</w:t>
              </w:r>
            </w:hyperlink>
          </w:p>
        </w:tc>
      </w:tr>
      <w:tr w:rsidR="00D21625" w:rsidTr="000150D8">
        <w:trPr>
          <w:trHeight w:val="144"/>
          <w:tblCellSpacing w:w="20" w:type="nil"/>
        </w:trPr>
        <w:tc>
          <w:tcPr>
            <w:tcW w:w="684"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34</w:t>
            </w:r>
          </w:p>
        </w:tc>
        <w:tc>
          <w:tcPr>
            <w:tcW w:w="2677"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Резервный урок. Обобщение темы «Сообщества и экологические системы»</w:t>
            </w:r>
          </w:p>
        </w:tc>
        <w:tc>
          <w:tcPr>
            <w:tcW w:w="850" w:type="dxa"/>
            <w:tcMar>
              <w:top w:w="50" w:type="dxa"/>
              <w:left w:w="100" w:type="dxa"/>
            </w:tcMar>
            <w:vAlign w:val="center"/>
          </w:tcPr>
          <w:p w:rsidR="00D21625" w:rsidRDefault="00D21625" w:rsidP="000150D8">
            <w:pPr>
              <w:spacing w:after="0" w:line="240" w:lineRule="auto"/>
              <w:ind w:left="135"/>
              <w:jc w:val="center"/>
            </w:pPr>
            <w:r w:rsidRPr="00FB70FD">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D21625" w:rsidRDefault="00D21625" w:rsidP="000150D8">
            <w:pPr>
              <w:spacing w:after="0" w:line="240" w:lineRule="auto"/>
              <w:ind w:left="135"/>
              <w:jc w:val="center"/>
            </w:pPr>
          </w:p>
        </w:tc>
        <w:tc>
          <w:tcPr>
            <w:tcW w:w="709" w:type="dxa"/>
            <w:tcMar>
              <w:top w:w="50" w:type="dxa"/>
              <w:left w:w="100" w:type="dxa"/>
            </w:tcMar>
            <w:vAlign w:val="center"/>
          </w:tcPr>
          <w:p w:rsidR="00D21625" w:rsidRDefault="00D21625" w:rsidP="000150D8">
            <w:pPr>
              <w:spacing w:after="0" w:line="240" w:lineRule="auto"/>
              <w:ind w:left="135"/>
              <w:jc w:val="center"/>
            </w:pPr>
          </w:p>
        </w:tc>
        <w:tc>
          <w:tcPr>
            <w:tcW w:w="1275" w:type="dxa"/>
            <w:tcMar>
              <w:top w:w="50" w:type="dxa"/>
              <w:left w:w="100" w:type="dxa"/>
            </w:tcMar>
            <w:vAlign w:val="center"/>
          </w:tcPr>
          <w:p w:rsidR="00D21625" w:rsidRDefault="00D21625" w:rsidP="000150D8">
            <w:pPr>
              <w:spacing w:after="0" w:line="240" w:lineRule="auto"/>
              <w:ind w:left="135"/>
            </w:pPr>
          </w:p>
        </w:tc>
        <w:tc>
          <w:tcPr>
            <w:tcW w:w="2942" w:type="dxa"/>
            <w:tcMar>
              <w:top w:w="50" w:type="dxa"/>
              <w:left w:w="100" w:type="dxa"/>
            </w:tcMar>
            <w:vAlign w:val="center"/>
          </w:tcPr>
          <w:p w:rsidR="00D21625" w:rsidRDefault="00A4479B" w:rsidP="000150D8">
            <w:pPr>
              <w:spacing w:after="0" w:line="240" w:lineRule="auto"/>
              <w:ind w:left="135"/>
            </w:pPr>
            <w:hyperlink r:id="rId87">
              <w:r w:rsidR="00D21625">
                <w:rPr>
                  <w:rFonts w:ascii="Times New Roman" w:hAnsi="Times New Roman"/>
                  <w:color w:val="0000FF"/>
                  <w:u w:val="single"/>
                </w:rPr>
                <w:t>https://m.edsoo.ru/SW5XCF3K6</w:t>
              </w:r>
            </w:hyperlink>
          </w:p>
        </w:tc>
      </w:tr>
      <w:tr w:rsidR="00D21625" w:rsidRPr="00B367C9" w:rsidTr="000150D8">
        <w:trPr>
          <w:trHeight w:val="144"/>
          <w:tblCellSpacing w:w="20" w:type="nil"/>
        </w:trPr>
        <w:tc>
          <w:tcPr>
            <w:tcW w:w="3361" w:type="dxa"/>
            <w:gridSpan w:val="2"/>
            <w:tcMar>
              <w:top w:w="50" w:type="dxa"/>
              <w:left w:w="100" w:type="dxa"/>
            </w:tcMar>
            <w:vAlign w:val="center"/>
          </w:tcPr>
          <w:p w:rsidR="00D21625" w:rsidRPr="00B367C9" w:rsidRDefault="00D21625" w:rsidP="000150D8">
            <w:pPr>
              <w:spacing w:after="0" w:line="240" w:lineRule="auto"/>
              <w:ind w:left="135"/>
              <w:rPr>
                <w:b/>
              </w:rPr>
            </w:pPr>
            <w:r w:rsidRPr="00B367C9">
              <w:rPr>
                <w:rFonts w:ascii="Times New Roman" w:hAnsi="Times New Roman"/>
                <w:b/>
                <w:color w:val="000000"/>
                <w:sz w:val="24"/>
              </w:rPr>
              <w:t>ОБЩЕЕ КОЛИЧЕСТВО ЧАСОВ ПО ПРОГРАММЕ</w:t>
            </w:r>
          </w:p>
        </w:tc>
        <w:tc>
          <w:tcPr>
            <w:tcW w:w="850" w:type="dxa"/>
            <w:tcMar>
              <w:top w:w="50" w:type="dxa"/>
              <w:left w:w="100" w:type="dxa"/>
            </w:tcMar>
            <w:vAlign w:val="center"/>
          </w:tcPr>
          <w:p w:rsidR="00D21625" w:rsidRPr="00B367C9" w:rsidRDefault="00D21625" w:rsidP="000150D8">
            <w:pPr>
              <w:spacing w:after="0" w:line="240" w:lineRule="auto"/>
              <w:ind w:left="135"/>
              <w:jc w:val="center"/>
              <w:rPr>
                <w:b/>
              </w:rPr>
            </w:pPr>
            <w:r w:rsidRPr="00B367C9">
              <w:rPr>
                <w:rFonts w:ascii="Times New Roman" w:hAnsi="Times New Roman"/>
                <w:b/>
                <w:color w:val="000000"/>
                <w:sz w:val="24"/>
              </w:rPr>
              <w:t xml:space="preserve"> 34 </w:t>
            </w:r>
          </w:p>
        </w:tc>
        <w:tc>
          <w:tcPr>
            <w:tcW w:w="709" w:type="dxa"/>
            <w:tcMar>
              <w:top w:w="50" w:type="dxa"/>
              <w:left w:w="100" w:type="dxa"/>
            </w:tcMar>
            <w:vAlign w:val="center"/>
          </w:tcPr>
          <w:p w:rsidR="00D21625" w:rsidRPr="00B367C9" w:rsidRDefault="00D21625" w:rsidP="000150D8">
            <w:pPr>
              <w:spacing w:after="0" w:line="240" w:lineRule="auto"/>
              <w:ind w:left="135"/>
              <w:jc w:val="center"/>
              <w:rPr>
                <w:b/>
              </w:rPr>
            </w:pPr>
            <w:r w:rsidRPr="00B367C9">
              <w:rPr>
                <w:rFonts w:ascii="Times New Roman" w:hAnsi="Times New Roman"/>
                <w:b/>
                <w:color w:val="000000"/>
                <w:sz w:val="24"/>
              </w:rPr>
              <w:t xml:space="preserve"> 0 </w:t>
            </w:r>
          </w:p>
        </w:tc>
        <w:tc>
          <w:tcPr>
            <w:tcW w:w="709" w:type="dxa"/>
            <w:tcMar>
              <w:top w:w="50" w:type="dxa"/>
              <w:left w:w="100" w:type="dxa"/>
            </w:tcMar>
            <w:vAlign w:val="center"/>
          </w:tcPr>
          <w:p w:rsidR="00D21625" w:rsidRPr="00B367C9" w:rsidRDefault="00D21625" w:rsidP="000150D8">
            <w:pPr>
              <w:spacing w:after="0" w:line="240" w:lineRule="auto"/>
              <w:ind w:left="135"/>
              <w:jc w:val="center"/>
              <w:rPr>
                <w:b/>
              </w:rPr>
            </w:pPr>
            <w:r w:rsidRPr="00B367C9">
              <w:rPr>
                <w:rFonts w:ascii="Times New Roman" w:hAnsi="Times New Roman"/>
                <w:b/>
                <w:color w:val="000000"/>
                <w:sz w:val="24"/>
              </w:rPr>
              <w:t xml:space="preserve"> 2.5 </w:t>
            </w:r>
          </w:p>
        </w:tc>
        <w:tc>
          <w:tcPr>
            <w:tcW w:w="4217" w:type="dxa"/>
            <w:gridSpan w:val="2"/>
            <w:tcMar>
              <w:top w:w="50" w:type="dxa"/>
              <w:left w:w="100" w:type="dxa"/>
            </w:tcMar>
            <w:vAlign w:val="center"/>
          </w:tcPr>
          <w:p w:rsidR="00D21625" w:rsidRPr="00B367C9" w:rsidRDefault="00D21625" w:rsidP="000150D8">
            <w:pPr>
              <w:spacing w:line="240" w:lineRule="auto"/>
              <w:rPr>
                <w:b/>
              </w:rPr>
            </w:pPr>
          </w:p>
        </w:tc>
      </w:tr>
    </w:tbl>
    <w:p w:rsidR="00D21625" w:rsidRDefault="00D21625" w:rsidP="00D21625">
      <w:pPr>
        <w:spacing w:line="240" w:lineRule="auto"/>
        <w:sectPr w:rsidR="00D21625" w:rsidSect="00B367C9">
          <w:pgSz w:w="11906" w:h="16383"/>
          <w:pgMar w:top="850" w:right="1134" w:bottom="993" w:left="1134" w:header="720" w:footer="720" w:gutter="0"/>
          <w:cols w:space="720"/>
          <w:docGrid w:linePitch="299"/>
        </w:sectPr>
      </w:pPr>
    </w:p>
    <w:p w:rsidR="00D21625" w:rsidRPr="00FB70FD" w:rsidRDefault="00D21625" w:rsidP="00D21625">
      <w:pPr>
        <w:spacing w:before="199" w:after="199"/>
        <w:ind w:left="120"/>
      </w:pPr>
      <w:bookmarkStart w:id="12" w:name="block-90195683"/>
      <w:bookmarkEnd w:id="11"/>
      <w:r w:rsidRPr="00FB70FD">
        <w:rPr>
          <w:rFonts w:ascii="Times New Roman" w:hAnsi="Times New Roman"/>
          <w:b/>
          <w:color w:val="000000"/>
          <w:sz w:val="28"/>
        </w:rPr>
        <w:t>ПРОВЕРЯЕМЫЕ ТРЕБОВАНИЯ К РЕЗУЛЬТАТАМ ОСВОЕНИЯ ОСНОВНОЙ ОБРАЗОВАТЕЛЬНОЙ ПРОГРАММЫ</w:t>
      </w:r>
    </w:p>
    <w:p w:rsidR="00D21625" w:rsidRDefault="00D21625" w:rsidP="00D21625">
      <w:pPr>
        <w:spacing w:before="199" w:after="199"/>
        <w:ind w:left="120"/>
      </w:pPr>
      <w:r>
        <w:rPr>
          <w:rFonts w:ascii="Times New Roman" w:hAnsi="Times New Roman"/>
          <w:b/>
          <w:color w:val="000000"/>
          <w:sz w:val="28"/>
        </w:rPr>
        <w:t xml:space="preserve">10 КЛАСС </w:t>
      </w:r>
    </w:p>
    <w:p w:rsidR="00D21625" w:rsidRDefault="00D21625" w:rsidP="00D2162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D21625" w:rsidRPr="00FB70FD" w:rsidRDefault="00D21625" w:rsidP="00F1462C">
            <w:pPr>
              <w:spacing w:after="0" w:line="240" w:lineRule="auto"/>
              <w:ind w:left="243"/>
            </w:pPr>
            <w:r w:rsidRPr="00FB70FD">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D21625" w:rsidRPr="00FB70FD" w:rsidRDefault="00D21625" w:rsidP="00F1462C">
            <w:pPr>
              <w:spacing w:after="0" w:line="240" w:lineRule="auto"/>
              <w:jc w:val="both"/>
            </w:pPr>
            <w:r>
              <w:rPr>
                <w:rFonts w:ascii="Times New Roman" w:hAnsi="Times New Roman"/>
                <w:color w:val="000000"/>
                <w:sz w:val="24"/>
              </w:rPr>
              <w:t>C</w:t>
            </w:r>
            <w:r w:rsidRPr="00FB70FD">
              <w:rPr>
                <w:rFonts w:ascii="Times New Roman" w:hAnsi="Times New Roman"/>
                <w:color w:val="000000"/>
                <w:sz w:val="24"/>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выполнять лабораторные и практические работы, соблюдать правила при работе с учебным и лабораторным оборудованием</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D21625" w:rsidRPr="00FB70FD" w:rsidRDefault="00D21625" w:rsidP="00D21625">
      <w:pPr>
        <w:spacing w:after="0"/>
        <w:ind w:left="120"/>
      </w:pPr>
    </w:p>
    <w:p w:rsidR="00D21625" w:rsidRDefault="00D21625" w:rsidP="00D21625">
      <w:pPr>
        <w:spacing w:before="199" w:after="199"/>
        <w:ind w:left="120"/>
      </w:pPr>
      <w:r>
        <w:rPr>
          <w:rFonts w:ascii="Times New Roman" w:hAnsi="Times New Roman"/>
          <w:b/>
          <w:color w:val="000000"/>
          <w:sz w:val="28"/>
        </w:rPr>
        <w:t>11 КЛАСС</w:t>
      </w:r>
    </w:p>
    <w:p w:rsidR="00D21625" w:rsidRDefault="00D21625" w:rsidP="00D2162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D21625" w:rsidRPr="00FB70FD" w:rsidRDefault="00D21625" w:rsidP="00F1462C">
            <w:pPr>
              <w:spacing w:after="0" w:line="240" w:lineRule="auto"/>
              <w:ind w:left="243"/>
            </w:pPr>
            <w:r w:rsidRPr="00FB70FD">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решать элементарные биологические задачи, составлять схемы переноса веществ и энергии в экосистемах (цепи питания)</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выполнять лабораторные и практические работы, соблюдать правила при работе с учебным и лабораторным оборудованием</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D21625" w:rsidRPr="00FB70FD" w:rsidTr="000150D8">
        <w:trPr>
          <w:trHeight w:val="144"/>
        </w:trPr>
        <w:tc>
          <w:tcPr>
            <w:tcW w:w="1988" w:type="dxa"/>
            <w:tcMar>
              <w:top w:w="50" w:type="dxa"/>
              <w:left w:w="100" w:type="dxa"/>
            </w:tcMar>
            <w:vAlign w:val="center"/>
          </w:tcPr>
          <w:p w:rsidR="00D21625" w:rsidRDefault="00D21625" w:rsidP="00F1462C">
            <w:pPr>
              <w:spacing w:after="0" w:line="240"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D21625" w:rsidRPr="00FB70FD" w:rsidRDefault="00D21625" w:rsidP="00F1462C">
            <w:pPr>
              <w:spacing w:after="0" w:line="240" w:lineRule="auto"/>
              <w:jc w:val="both"/>
            </w:pPr>
            <w:r w:rsidRPr="00FB70FD">
              <w:rPr>
                <w:rFonts w:ascii="Times New Roman" w:hAnsi="Times New Roman"/>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D21625" w:rsidRPr="00FB70FD" w:rsidRDefault="00D21625" w:rsidP="00D21625">
      <w:pPr>
        <w:sectPr w:rsidR="00D21625" w:rsidRPr="00FB70FD">
          <w:pgSz w:w="11906" w:h="16383"/>
          <w:pgMar w:top="1134" w:right="850" w:bottom="1134" w:left="1701" w:header="720" w:footer="720" w:gutter="0"/>
          <w:cols w:space="720"/>
        </w:sectPr>
      </w:pPr>
    </w:p>
    <w:p w:rsidR="00D21625" w:rsidRPr="00B367C9" w:rsidRDefault="00D21625" w:rsidP="00D21625">
      <w:pPr>
        <w:spacing w:before="199" w:after="199"/>
        <w:ind w:left="120"/>
      </w:pPr>
      <w:bookmarkStart w:id="13" w:name="block-90195685"/>
      <w:bookmarkEnd w:id="12"/>
      <w:r>
        <w:rPr>
          <w:rFonts w:ascii="Times New Roman" w:hAnsi="Times New Roman"/>
          <w:b/>
          <w:color w:val="000000"/>
          <w:sz w:val="28"/>
        </w:rPr>
        <w:t>ПРОВЕРЯЕМЫЕ ЭЛЕМЕНТЫ СОДЕРЖАНИЯ</w:t>
      </w:r>
    </w:p>
    <w:p w:rsidR="00D21625" w:rsidRPr="00B367C9" w:rsidRDefault="00D21625" w:rsidP="00D21625">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8401"/>
      </w:tblGrid>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243"/>
            </w:pPr>
            <w:r>
              <w:rPr>
                <w:rFonts w:ascii="Times New Roman" w:hAnsi="Times New Roman"/>
                <w:b/>
                <w:color w:val="000000"/>
                <w:sz w:val="24"/>
              </w:rPr>
              <w:t xml:space="preserve"> Код </w:t>
            </w:r>
          </w:p>
        </w:tc>
        <w:tc>
          <w:tcPr>
            <w:tcW w:w="13450" w:type="dxa"/>
            <w:tcMar>
              <w:top w:w="50" w:type="dxa"/>
              <w:left w:w="100" w:type="dxa"/>
            </w:tcMar>
            <w:vAlign w:val="center"/>
          </w:tcPr>
          <w:p w:rsidR="00D21625" w:rsidRDefault="00D21625" w:rsidP="000150D8">
            <w:pPr>
              <w:spacing w:after="0" w:line="240" w:lineRule="auto"/>
              <w:ind w:left="243"/>
            </w:pPr>
            <w:r>
              <w:rPr>
                <w:rFonts w:ascii="Times New Roman" w:hAnsi="Times New Roman"/>
                <w:b/>
                <w:color w:val="000000"/>
                <w:sz w:val="24"/>
              </w:rPr>
              <w:t xml:space="preserve"> Проверяемый элемент содержания </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Биология как наука</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Живые системы и их организация</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 xml:space="preserve">Живые системы (биосистемы) как предмет изучения биологии. Свойства биосистем и их разнообразие </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Уровни организации биосистем: молекулярно-генетический, клеточный, организменный, популяционно-видовой, экосистемный, биосферный</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D21625" w:rsidRPr="00FB70FD" w:rsidRDefault="00D21625" w:rsidP="000150D8">
            <w:pPr>
              <w:spacing w:after="0" w:line="240" w:lineRule="auto"/>
            </w:pPr>
            <w:r w:rsidRPr="00FB70FD">
              <w:rPr>
                <w:rFonts w:ascii="Times New Roman" w:hAnsi="Times New Roman"/>
                <w:color w:val="000000"/>
                <w:sz w:val="24"/>
              </w:rPr>
              <w:t>Химический состав и строение клетки</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r>
              <w:rPr>
                <w:rFonts w:ascii="Times New Roman" w:hAnsi="Times New Roman"/>
                <w:color w:val="000000"/>
                <w:sz w:val="24"/>
              </w:rPr>
              <w:t>Поддержание осмотического баланса</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D21625" w:rsidRDefault="00D21625" w:rsidP="000150D8">
            <w:pPr>
              <w:spacing w:after="0" w:line="240" w:lineRule="auto"/>
              <w:jc w:val="both"/>
            </w:pPr>
            <w:r w:rsidRPr="00FB70FD">
              <w:rPr>
                <w:rFonts w:ascii="Times New Roman" w:hAnsi="Times New Roman"/>
                <w:color w:val="000000"/>
                <w:sz w:val="24"/>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D21625" w:rsidRPr="00FB70FD" w:rsidRDefault="00D21625" w:rsidP="000150D8">
            <w:pPr>
              <w:spacing w:after="0" w:line="240" w:lineRule="auto"/>
              <w:jc w:val="both"/>
            </w:pPr>
            <w:r w:rsidRPr="00FB70FD">
              <w:rPr>
                <w:rFonts w:ascii="Times New Roman" w:hAnsi="Times New Roman"/>
                <w:color w:val="000000"/>
                <w:sz w:val="24"/>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Нуклеиновые кислоты: ДНК и РНК. Нуклеотиды – мономеры нуклеиновых кислот. Строение и функции ДНК. </w:t>
            </w:r>
            <w:r>
              <w:rPr>
                <w:rFonts w:ascii="Times New Roman" w:hAnsi="Times New Roman"/>
                <w:color w:val="000000"/>
                <w:sz w:val="24"/>
              </w:rPr>
              <w:t>Строение и функции РНК. АТФ: строение и функции</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3.5</w:t>
            </w:r>
          </w:p>
        </w:tc>
        <w:tc>
          <w:tcPr>
            <w:tcW w:w="13450"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pacing w:val="-2"/>
                <w:sz w:val="24"/>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D21625" w:rsidRDefault="00D21625" w:rsidP="000150D8">
            <w:pPr>
              <w:spacing w:after="0" w:line="240" w:lineRule="auto"/>
              <w:jc w:val="both"/>
            </w:pPr>
            <w:r>
              <w:rPr>
                <w:rFonts w:ascii="Times New Roman" w:hAnsi="Times New Roman"/>
                <w:color w:val="000000"/>
                <w:sz w:val="24"/>
              </w:rPr>
              <w:t>Транспорт веществ в клетке</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Жизнедеятельность клетки</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D21625" w:rsidRPr="00FB70FD" w:rsidRDefault="00D21625" w:rsidP="000150D8">
            <w:pPr>
              <w:spacing w:after="0" w:line="240" w:lineRule="auto"/>
              <w:jc w:val="both"/>
            </w:pPr>
            <w:r w:rsidRPr="00FB70FD">
              <w:rPr>
                <w:rFonts w:ascii="Times New Roman" w:hAnsi="Times New Roman"/>
                <w:color w:val="000000"/>
                <w:sz w:val="24"/>
              </w:rPr>
              <w:t>Хемосинтез. Хемосинтезирующие бактерии. Значение хемосинтеза для жизни на Земле</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ascii="Times New Roman" w:hAnsi="Times New Roman"/>
                <w:color w:val="000000"/>
                <w:sz w:val="24"/>
              </w:rPr>
              <w:t>Эффективность энергетического обмена</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4.5</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Размножение и индивидуальное развитие организмов</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D21625" w:rsidRDefault="00D21625" w:rsidP="000150D8">
            <w:pPr>
              <w:spacing w:after="0" w:line="240" w:lineRule="auto"/>
              <w:jc w:val="both"/>
            </w:pPr>
            <w:r w:rsidRPr="00FB70FD">
              <w:rPr>
                <w:rFonts w:ascii="Times New Roman" w:hAnsi="Times New Roman"/>
                <w:color w:val="000000"/>
                <w:sz w:val="24"/>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 xml:space="preserve">Половое размножение, его отличия от бесполого. </w:t>
            </w:r>
          </w:p>
          <w:p w:rsidR="00D21625" w:rsidRDefault="00D21625" w:rsidP="000150D8">
            <w:pPr>
              <w:spacing w:after="0" w:line="240" w:lineRule="auto"/>
              <w:jc w:val="both"/>
            </w:pPr>
            <w:r w:rsidRPr="00FB70FD">
              <w:rPr>
                <w:rFonts w:ascii="Times New Roman" w:hAnsi="Times New Roman"/>
                <w:color w:val="000000"/>
                <w:sz w:val="24"/>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D21625" w:rsidRPr="00FB70FD" w:rsidRDefault="00D21625" w:rsidP="000150D8">
            <w:pPr>
              <w:spacing w:after="0" w:line="240" w:lineRule="auto"/>
              <w:jc w:val="both"/>
            </w:pPr>
            <w:r w:rsidRPr="00FB70FD">
              <w:rPr>
                <w:rFonts w:ascii="Times New Roman" w:hAnsi="Times New Roman"/>
                <w:color w:val="000000"/>
                <w:sz w:val="24"/>
              </w:rPr>
              <w:t>Рост и развитие растений. Онтогенез цветкового растения: строение семени, стадии развития</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Наследственность и изменчивость организмов</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6.1</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D21625" w:rsidRPr="00FB70FD" w:rsidRDefault="00D21625" w:rsidP="000150D8">
            <w:pPr>
              <w:spacing w:after="0" w:line="240" w:lineRule="auto"/>
              <w:jc w:val="both"/>
            </w:pPr>
            <w:r w:rsidRPr="00FB70FD">
              <w:rPr>
                <w:rFonts w:ascii="Times New Roman" w:hAnsi="Times New Roman"/>
                <w:color w:val="000000"/>
                <w:sz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D21625" w:rsidRDefault="00D21625" w:rsidP="000150D8">
            <w:pPr>
              <w:spacing w:after="0" w:line="240" w:lineRule="auto"/>
              <w:jc w:val="both"/>
            </w:pPr>
            <w:r w:rsidRPr="00FB70FD">
              <w:rPr>
                <w:rFonts w:ascii="Times New Roman" w:hAnsi="Times New Roman"/>
                <w:color w:val="000000"/>
                <w:sz w:val="24"/>
              </w:rPr>
              <w:t xml:space="preserve">Генетика пола. Хромосомное определение пола. Аутосомы и половые хромосомы. Гомогаметные и гетерогаметные организмы. </w:t>
            </w:r>
            <w:r>
              <w:rPr>
                <w:rFonts w:ascii="Times New Roman" w:hAnsi="Times New Roman"/>
                <w:color w:val="000000"/>
                <w:sz w:val="24"/>
              </w:rPr>
              <w:t>Наследование признаков, сцепленных с полом</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7</w:t>
            </w:r>
          </w:p>
        </w:tc>
        <w:tc>
          <w:tcPr>
            <w:tcW w:w="13450"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Селекция организмов. Основы биотехнологии</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rsidR="00D21625" w:rsidRDefault="00D21625" w:rsidP="00D21625">
      <w:pPr>
        <w:spacing w:before="199" w:after="199"/>
        <w:ind w:left="120"/>
      </w:pPr>
    </w:p>
    <w:p w:rsidR="00D21625" w:rsidRPr="00B367C9" w:rsidRDefault="00D21625" w:rsidP="00D21625">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5"/>
        <w:gridCol w:w="8444"/>
      </w:tblGrid>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243"/>
            </w:pPr>
            <w:r>
              <w:rPr>
                <w:rFonts w:ascii="Times New Roman" w:hAnsi="Times New Roman"/>
                <w:b/>
                <w:color w:val="000000"/>
                <w:sz w:val="24"/>
              </w:rPr>
              <w:t xml:space="preserve"> Код </w:t>
            </w:r>
          </w:p>
        </w:tc>
        <w:tc>
          <w:tcPr>
            <w:tcW w:w="13449" w:type="dxa"/>
            <w:tcMar>
              <w:top w:w="50" w:type="dxa"/>
              <w:left w:w="100" w:type="dxa"/>
            </w:tcMar>
            <w:vAlign w:val="center"/>
          </w:tcPr>
          <w:p w:rsidR="00D21625" w:rsidRDefault="00D21625" w:rsidP="000150D8">
            <w:pPr>
              <w:spacing w:after="0" w:line="240" w:lineRule="auto"/>
              <w:ind w:left="243"/>
            </w:pPr>
            <w:r>
              <w:rPr>
                <w:rFonts w:ascii="Times New Roman" w:hAnsi="Times New Roman"/>
                <w:b/>
                <w:color w:val="000000"/>
                <w:sz w:val="24"/>
              </w:rPr>
              <w:t xml:space="preserve"> Проверяемый элемент содержания </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Эволюционная биология</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 xml:space="preserve">Эволюционная теория и её место в биологии. </w:t>
            </w:r>
          </w:p>
          <w:p w:rsidR="00D21625" w:rsidRPr="00FB70FD" w:rsidRDefault="00D21625" w:rsidP="000150D8">
            <w:pPr>
              <w:spacing w:after="0" w:line="240" w:lineRule="auto"/>
              <w:jc w:val="both"/>
            </w:pPr>
            <w:r w:rsidRPr="00FB70FD">
              <w:rPr>
                <w:rFonts w:ascii="Times New Roman" w:hAnsi="Times New Roman"/>
                <w:color w:val="000000"/>
                <w:sz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Синтетическая теория эволюции (СТЭ) и основные её положения. Микроэволюция. Популяция как единица вида и эволюции</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FB70FD">
              <w:rPr>
                <w:rFonts w:ascii="Times New Roman" w:hAnsi="Times New Roman"/>
                <w:color w:val="000000"/>
                <w:spacing w:val="-2"/>
                <w:sz w:val="24"/>
              </w:rPr>
              <w:t xml:space="preserve">Естественный отбор – направляющий фактор эволюции. Формы естественного отбора. </w:t>
            </w:r>
          </w:p>
          <w:p w:rsidR="00D21625" w:rsidRPr="00FB70FD" w:rsidRDefault="00D21625" w:rsidP="000150D8">
            <w:pPr>
              <w:spacing w:after="0" w:line="240" w:lineRule="auto"/>
              <w:jc w:val="both"/>
            </w:pPr>
            <w:r w:rsidRPr="00FB70FD">
              <w:rPr>
                <w:rFonts w:ascii="Times New Roman" w:hAnsi="Times New Roman"/>
                <w:color w:val="000000"/>
                <w:sz w:val="24"/>
              </w:rPr>
              <w:t>Приспособленность организмов как результат эволюции. Примеры приспособлений у организмов. Ароморфозы и идиоадаптации.</w:t>
            </w:r>
          </w:p>
          <w:p w:rsidR="00D21625" w:rsidRPr="00FB70FD" w:rsidRDefault="00D21625" w:rsidP="000150D8">
            <w:pPr>
              <w:spacing w:after="0" w:line="240" w:lineRule="auto"/>
              <w:jc w:val="both"/>
            </w:pPr>
            <w:r w:rsidRPr="00FB70FD">
              <w:rPr>
                <w:rFonts w:ascii="Times New Roman" w:hAnsi="Times New Roman"/>
                <w:color w:val="000000"/>
                <w:sz w:val="24"/>
              </w:rPr>
              <w:t>Вид и видообразование. Критерии вида. Основные формы видообразования: географическое, экологическое</w:t>
            </w:r>
          </w:p>
        </w:tc>
      </w:tr>
      <w:tr w:rsidR="00D21625" w:rsidRPr="00B367C9"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D21625" w:rsidRPr="00B367C9" w:rsidRDefault="00D21625" w:rsidP="000150D8">
            <w:pPr>
              <w:spacing w:after="0" w:line="240" w:lineRule="auto"/>
              <w:jc w:val="both"/>
            </w:pPr>
            <w:r w:rsidRPr="00FB70FD">
              <w:rPr>
                <w:rFonts w:ascii="Times New Roman" w:hAnsi="Times New Roman"/>
                <w:color w:val="000000"/>
                <w:sz w:val="24"/>
              </w:rPr>
              <w:t xml:space="preserve">Макроэволюция. Формы эволюции: филетическая, дивергентная, конвергентная, параллельная. </w:t>
            </w:r>
            <w:r w:rsidRPr="00B367C9">
              <w:rPr>
                <w:rFonts w:ascii="Times New Roman" w:hAnsi="Times New Roman"/>
                <w:color w:val="000000"/>
                <w:sz w:val="24"/>
              </w:rPr>
              <w:t>Необратимость эволюции</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Возникновение и развитие жизни на Земле</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rsidR="00D21625" w:rsidRPr="00FB70FD" w:rsidRDefault="00D21625" w:rsidP="000150D8">
            <w:pPr>
              <w:spacing w:after="0" w:line="240" w:lineRule="auto"/>
              <w:jc w:val="both"/>
            </w:pPr>
            <w:r w:rsidRPr="00FB70FD">
              <w:rPr>
                <w:rFonts w:ascii="Times New Roman" w:hAnsi="Times New Roman"/>
                <w:color w:val="000000"/>
                <w:sz w:val="24"/>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Система органического мира как отражение эволюции. Основные систематические группы организмов</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D21625" w:rsidRDefault="00D21625" w:rsidP="000150D8">
            <w:pPr>
              <w:spacing w:after="0" w:line="240" w:lineRule="auto"/>
              <w:jc w:val="both"/>
            </w:pPr>
            <w:r w:rsidRPr="00FB70FD">
              <w:rPr>
                <w:rFonts w:ascii="Times New Roman" w:hAnsi="Times New Roman"/>
                <w:color w:val="000000"/>
                <w:sz w:val="24"/>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Организмы и окружающая среда</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Экологические факторы. Классификация экологических факторов: абиотические, биотические и антропогенные. </w:t>
            </w:r>
            <w:r>
              <w:rPr>
                <w:rFonts w:ascii="Times New Roman" w:hAnsi="Times New Roman"/>
                <w:color w:val="000000"/>
                <w:sz w:val="24"/>
              </w:rPr>
              <w:t>Действие экологических факторов на организмы</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Абиотические факторы: свет, температура, влажность. Фотопериодизм. Приспособления организмов к действию абиотических факторов. </w:t>
            </w:r>
            <w:r>
              <w:rPr>
                <w:rFonts w:ascii="Times New Roman" w:hAnsi="Times New Roman"/>
                <w:color w:val="000000"/>
                <w:sz w:val="24"/>
              </w:rPr>
              <w:t>Биологические ритмы</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D21625" w:rsidRDefault="00D21625" w:rsidP="000150D8">
            <w:pPr>
              <w:spacing w:after="0" w:line="240" w:lineRule="auto"/>
            </w:pPr>
            <w:r>
              <w:rPr>
                <w:rFonts w:ascii="Times New Roman" w:hAnsi="Times New Roman"/>
                <w:color w:val="000000"/>
                <w:sz w:val="24"/>
              </w:rPr>
              <w:t>Сообщества и экологические системы</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ascii="Times New Roman" w:hAnsi="Times New Roman"/>
                <w:color w:val="000000"/>
                <w:sz w:val="24"/>
              </w:rPr>
              <w:t>Сукцессия</w:t>
            </w:r>
          </w:p>
        </w:tc>
      </w:tr>
      <w:tr w:rsidR="00D21625" w:rsidRPr="00FB70FD"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4.3</w:t>
            </w:r>
          </w:p>
        </w:tc>
        <w:tc>
          <w:tcPr>
            <w:tcW w:w="13449"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 xml:space="preserve">Природные экосистемы. Экосистемы озёр и рек. Экосистема хвойного или широколиственного леса. </w:t>
            </w:r>
          </w:p>
          <w:p w:rsidR="00D21625" w:rsidRPr="00FB70FD" w:rsidRDefault="00D21625" w:rsidP="000150D8">
            <w:pPr>
              <w:spacing w:after="0" w:line="240" w:lineRule="auto"/>
              <w:jc w:val="both"/>
            </w:pPr>
            <w:r w:rsidRPr="00FB70FD">
              <w:rPr>
                <w:rFonts w:ascii="Times New Roman" w:hAnsi="Times New Roman"/>
                <w:color w:val="000000"/>
                <w:sz w:val="24"/>
              </w:rPr>
              <w:t xml:space="preserve">Антропогенные экосистемы. Агроэкосистемы. Урбоэкосистемы. Биологическое и хозяйственное значение агроэкосистем и урбоэкосистем. </w:t>
            </w:r>
          </w:p>
          <w:p w:rsidR="00D21625" w:rsidRPr="00FB70FD" w:rsidRDefault="00D21625" w:rsidP="000150D8">
            <w:pPr>
              <w:spacing w:after="0" w:line="240" w:lineRule="auto"/>
              <w:jc w:val="both"/>
            </w:pPr>
            <w:r w:rsidRPr="00FB70FD">
              <w:rPr>
                <w:rFonts w:ascii="Times New Roman" w:hAnsi="Times New Roman"/>
                <w:color w:val="000000"/>
                <w:sz w:val="24"/>
              </w:rPr>
              <w:t>Биоразнообразие как фактор устойчивости экосистем. Сохранение биологического разнообразия на Земле</w:t>
            </w:r>
          </w:p>
        </w:tc>
      </w:tr>
      <w:tr w:rsidR="00D21625"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D21625" w:rsidRDefault="00D21625" w:rsidP="000150D8">
            <w:pPr>
              <w:spacing w:after="0" w:line="240" w:lineRule="auto"/>
              <w:jc w:val="both"/>
            </w:pPr>
            <w:r w:rsidRPr="00FB70FD">
              <w:rPr>
                <w:rFonts w:ascii="Times New Roman" w:hAnsi="Times New Roman"/>
                <w:color w:val="000000"/>
                <w:sz w:val="24"/>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D21625" w:rsidRPr="00B367C9" w:rsidTr="000150D8">
        <w:trPr>
          <w:trHeight w:val="144"/>
        </w:trPr>
        <w:tc>
          <w:tcPr>
            <w:tcW w:w="1066" w:type="dxa"/>
            <w:tcMar>
              <w:top w:w="50" w:type="dxa"/>
              <w:left w:w="100" w:type="dxa"/>
            </w:tcMar>
            <w:vAlign w:val="center"/>
          </w:tcPr>
          <w:p w:rsidR="00D21625" w:rsidRDefault="00D21625" w:rsidP="000150D8">
            <w:pPr>
              <w:spacing w:after="0" w:line="240"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D21625" w:rsidRPr="00FB70FD" w:rsidRDefault="00D21625" w:rsidP="000150D8">
            <w:pPr>
              <w:spacing w:after="0" w:line="240" w:lineRule="auto"/>
              <w:jc w:val="both"/>
            </w:pPr>
            <w:r w:rsidRPr="00FB70FD">
              <w:rPr>
                <w:rFonts w:ascii="Times New Roman" w:hAnsi="Times New Roman"/>
                <w:color w:val="000000"/>
                <w:sz w:val="24"/>
              </w:rPr>
              <w:t xml:space="preserve">Человечество в биосфере Земли. Антропогенные изменения в биосфере. Глобальные экологические проблемы. </w:t>
            </w:r>
          </w:p>
          <w:p w:rsidR="00D21625" w:rsidRPr="00B367C9" w:rsidRDefault="00D21625" w:rsidP="000150D8">
            <w:pPr>
              <w:spacing w:after="0" w:line="240" w:lineRule="auto"/>
              <w:jc w:val="both"/>
            </w:pPr>
            <w:r w:rsidRPr="00FB70FD">
              <w:rPr>
                <w:rFonts w:ascii="Times New Roman" w:hAnsi="Times New Roman"/>
                <w:color w:val="000000"/>
                <w:sz w:val="24"/>
              </w:rPr>
              <w:t xml:space="preserve">Основа рационального управления природными ресурсами и их использование. </w:t>
            </w:r>
            <w:r w:rsidRPr="00B367C9">
              <w:rPr>
                <w:rFonts w:ascii="Times New Roman" w:hAnsi="Times New Roman"/>
                <w:color w:val="000000"/>
                <w:sz w:val="24"/>
              </w:rPr>
              <w:t>Достижения биологии и охрана природы</w:t>
            </w:r>
          </w:p>
        </w:tc>
      </w:tr>
    </w:tbl>
    <w:p w:rsidR="00D21625" w:rsidRDefault="00D21625" w:rsidP="00D21625"/>
    <w:p w:rsidR="00D21625" w:rsidRDefault="00D21625" w:rsidP="00D21625"/>
    <w:p w:rsidR="00D21625" w:rsidRPr="00B367C9" w:rsidRDefault="00D21625" w:rsidP="00D21625">
      <w:pPr>
        <w:spacing w:after="0"/>
        <w:ind w:left="120"/>
      </w:pPr>
      <w:r w:rsidRPr="00B367C9">
        <w:rPr>
          <w:rFonts w:ascii="Times New Roman" w:hAnsi="Times New Roman"/>
          <w:b/>
          <w:color w:val="000000"/>
          <w:sz w:val="28"/>
        </w:rPr>
        <w:t>УЧЕБНО-МЕТОДИЧЕСКОЕ ОБЕСПЕЧЕНИЕ ОБРАЗОВАТЕЛЬНОГО ПРОЦЕССА</w:t>
      </w:r>
    </w:p>
    <w:p w:rsidR="00D21625" w:rsidRDefault="00D21625" w:rsidP="00D21625">
      <w:pPr>
        <w:spacing w:after="0" w:line="480" w:lineRule="auto"/>
        <w:ind w:left="120"/>
        <w:rPr>
          <w:rFonts w:ascii="Times New Roman" w:hAnsi="Times New Roman"/>
          <w:b/>
          <w:color w:val="000000"/>
          <w:sz w:val="28"/>
        </w:rPr>
      </w:pPr>
      <w:r w:rsidRPr="00B367C9">
        <w:rPr>
          <w:rFonts w:ascii="Times New Roman" w:hAnsi="Times New Roman"/>
          <w:b/>
          <w:color w:val="000000"/>
          <w:sz w:val="28"/>
        </w:rPr>
        <w:t>ОБЯЗАТЕЛЬНЫЕ УЧЕБНЫЕ МАТЕРИАЛЫ ДЛЯ УЧЕНИКА</w:t>
      </w:r>
    </w:p>
    <w:p w:rsidR="00D21625" w:rsidRPr="00B367C9" w:rsidRDefault="00D21625" w:rsidP="00D21625">
      <w:pPr>
        <w:spacing w:before="240" w:after="120"/>
        <w:rPr>
          <w:rFonts w:ascii="Times New Roman" w:eastAsia="Times New Roman" w:hAnsi="Times New Roman" w:cs="Times New Roman"/>
          <w:sz w:val="28"/>
          <w:szCs w:val="28"/>
        </w:rPr>
      </w:pPr>
      <w:r w:rsidRPr="00B367C9">
        <w:rPr>
          <w:rFonts w:ascii="Times New Roman" w:eastAsia="Times New Roman" w:hAnsi="Times New Roman" w:cs="Times New Roman"/>
          <w:sz w:val="28"/>
          <w:szCs w:val="28"/>
        </w:rPr>
        <w:t xml:space="preserve">• Биология. 10 класс. Пасечник В.В., Каменский А.А., Рубцов А.М. и др.; Под редакцией Пасечника В.В. Акционерное общество «Издательство «Просвещение» </w:t>
      </w:r>
      <w:r w:rsidRPr="00B367C9">
        <w:rPr>
          <w:rFonts w:ascii="Times New Roman" w:eastAsia="Times New Roman" w:hAnsi="Times New Roman" w:cs="Times New Roman"/>
          <w:sz w:val="28"/>
          <w:szCs w:val="28"/>
        </w:rPr>
        <w:br/>
        <w:t>• Биология. 11 класс. Пасечник В.В., Каменский А.А., Рубцов А.М. и др.; Под редакцией Пасечника В.В. Акционерное общество «Издательство «Просвещение» ‌​</w:t>
      </w:r>
    </w:p>
    <w:p w:rsidR="00D21625" w:rsidRPr="00B367C9" w:rsidRDefault="00D21625" w:rsidP="00D21625">
      <w:pPr>
        <w:spacing w:after="0"/>
      </w:pPr>
    </w:p>
    <w:p w:rsidR="00D21625" w:rsidRDefault="00D21625" w:rsidP="00D21625">
      <w:pPr>
        <w:spacing w:after="0" w:line="480" w:lineRule="auto"/>
        <w:ind w:left="120"/>
        <w:rPr>
          <w:rFonts w:ascii="Times New Roman" w:hAnsi="Times New Roman"/>
          <w:b/>
          <w:color w:val="000000"/>
          <w:sz w:val="28"/>
        </w:rPr>
      </w:pPr>
      <w:r w:rsidRPr="00B367C9">
        <w:rPr>
          <w:rFonts w:ascii="Times New Roman" w:hAnsi="Times New Roman"/>
          <w:b/>
          <w:color w:val="000000"/>
          <w:sz w:val="28"/>
        </w:rPr>
        <w:t>МЕТОДИЧЕСКИЕ МАТЕРИАЛЫ ДЛЯ УЧИТЕЛЯ</w:t>
      </w:r>
    </w:p>
    <w:p w:rsidR="00D21625" w:rsidRPr="00B367C9" w:rsidRDefault="00D21625" w:rsidP="00D21625">
      <w:pPr>
        <w:spacing w:after="0"/>
        <w:rPr>
          <w:rFonts w:ascii="Times New Roman" w:eastAsia="Times New Roman" w:hAnsi="Times New Roman" w:cs="Times New Roman"/>
          <w:sz w:val="24"/>
          <w:szCs w:val="24"/>
        </w:rPr>
      </w:pPr>
      <w:r w:rsidRPr="00B367C9">
        <w:rPr>
          <w:rFonts w:ascii="Times New Roman" w:eastAsia="Times New Roman" w:hAnsi="Times New Roman" w:cs="Times New Roman"/>
          <w:sz w:val="28"/>
          <w:szCs w:val="28"/>
        </w:rPr>
        <w:t>‌Поурочное планирование. Методические рекомендации.</w:t>
      </w:r>
      <w:r w:rsidRPr="00B367C9">
        <w:rPr>
          <w:rFonts w:ascii="Times New Roman" w:eastAsia="Times New Roman" w:hAnsi="Times New Roman" w:cs="Times New Roman"/>
          <w:sz w:val="24"/>
          <w:szCs w:val="24"/>
        </w:rPr>
        <w:t>‌​</w:t>
      </w:r>
    </w:p>
    <w:p w:rsidR="00D21625" w:rsidRPr="00B367C9" w:rsidRDefault="00D21625" w:rsidP="00D21625">
      <w:pPr>
        <w:spacing w:after="0"/>
      </w:pPr>
    </w:p>
    <w:p w:rsidR="00D21625" w:rsidRDefault="00D21625" w:rsidP="00D21625">
      <w:pPr>
        <w:spacing w:after="0" w:line="240" w:lineRule="auto"/>
        <w:ind w:left="120"/>
      </w:pPr>
      <w:r w:rsidRPr="00FB70FD">
        <w:rPr>
          <w:rFonts w:ascii="Times New Roman" w:hAnsi="Times New Roman"/>
          <w:b/>
          <w:color w:val="000000"/>
          <w:sz w:val="28"/>
        </w:rPr>
        <w:t>ЦИФРОВЫЕ ОБРАЗОВАТЕЛЬНЫЕ РЕСУРСЫ И РЕСУРСЫ СЕТИ ИНТЕРНЕТ</w:t>
      </w:r>
    </w:p>
    <w:p w:rsidR="00D21625" w:rsidRPr="00B367C9" w:rsidRDefault="00D21625" w:rsidP="00D21625">
      <w:pPr>
        <w:spacing w:after="0" w:line="480" w:lineRule="auto"/>
        <w:rPr>
          <w:rFonts w:ascii="Times New Roman" w:eastAsia="Times New Roman" w:hAnsi="Times New Roman" w:cs="Times New Roman"/>
          <w:sz w:val="28"/>
          <w:szCs w:val="28"/>
        </w:rPr>
        <w:sectPr w:rsidR="00D21625" w:rsidRPr="00B367C9">
          <w:pgSz w:w="11906" w:h="16383"/>
          <w:pgMar w:top="1134" w:right="850" w:bottom="1134" w:left="1701" w:header="720" w:footer="720" w:gutter="0"/>
          <w:cols w:space="720"/>
        </w:sectPr>
      </w:pPr>
      <w:r w:rsidRPr="00B367C9">
        <w:rPr>
          <w:rFonts w:ascii="Times New Roman" w:eastAsia="Times New Roman" w:hAnsi="Times New Roman" w:cs="Times New Roman"/>
          <w:color w:val="333333"/>
          <w:sz w:val="28"/>
          <w:szCs w:val="28"/>
          <w:shd w:val="clear" w:color="auto" w:fill="FFFFFF"/>
        </w:rPr>
        <w:t>‌</w:t>
      </w:r>
      <w:r w:rsidRPr="00B367C9">
        <w:rPr>
          <w:rFonts w:ascii="Times New Roman" w:eastAsia="Times New Roman" w:hAnsi="Times New Roman" w:cs="Times New Roman"/>
          <w:sz w:val="28"/>
          <w:szCs w:val="28"/>
        </w:rPr>
        <w:t>образовательные платформы Интернет ресурсов</w:t>
      </w:r>
    </w:p>
    <w:bookmarkEnd w:id="13"/>
    <w:p w:rsidR="00AC2326" w:rsidRDefault="00AC2326"/>
    <w:sectPr w:rsidR="00AC2326" w:rsidSect="00D33E5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361" w:rsidRDefault="00E36361" w:rsidP="00D21625">
      <w:pPr>
        <w:spacing w:after="0" w:line="240" w:lineRule="auto"/>
      </w:pPr>
      <w:r>
        <w:separator/>
      </w:r>
    </w:p>
  </w:endnote>
  <w:endnote w:type="continuationSeparator" w:id="1">
    <w:p w:rsidR="00E36361" w:rsidRDefault="00E36361" w:rsidP="00D216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361" w:rsidRDefault="00E36361" w:rsidP="00D21625">
      <w:pPr>
        <w:spacing w:after="0" w:line="240" w:lineRule="auto"/>
      </w:pPr>
      <w:r>
        <w:separator/>
      </w:r>
    </w:p>
  </w:footnote>
  <w:footnote w:type="continuationSeparator" w:id="1">
    <w:p w:rsidR="00E36361" w:rsidRDefault="00E36361" w:rsidP="00D216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EF156E"/>
    <w:multiLevelType w:val="hybridMultilevel"/>
    <w:tmpl w:val="8CA2B7B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useFELayout/>
  </w:compat>
  <w:rsids>
    <w:rsidRoot w:val="00D21625"/>
    <w:rsid w:val="00A4479B"/>
    <w:rsid w:val="00AC2326"/>
    <w:rsid w:val="00D21625"/>
    <w:rsid w:val="00D33E5A"/>
    <w:rsid w:val="00DC08A4"/>
    <w:rsid w:val="00DC30AC"/>
    <w:rsid w:val="00E36361"/>
    <w:rsid w:val="00F146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E5A"/>
  </w:style>
  <w:style w:type="paragraph" w:styleId="1">
    <w:name w:val="heading 1"/>
    <w:basedOn w:val="a"/>
    <w:next w:val="a"/>
    <w:link w:val="10"/>
    <w:uiPriority w:val="9"/>
    <w:qFormat/>
    <w:rsid w:val="00D21625"/>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D21625"/>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D21625"/>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D21625"/>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1625"/>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rsid w:val="00D21625"/>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D21625"/>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D21625"/>
    <w:rPr>
      <w:rFonts w:asciiTheme="majorHAnsi" w:eastAsiaTheme="majorEastAsia" w:hAnsiTheme="majorHAnsi" w:cstheme="majorBidi"/>
      <w:b/>
      <w:bCs/>
      <w:i/>
      <w:iCs/>
      <w:color w:val="4F81BD" w:themeColor="accent1"/>
      <w:lang w:val="en-US" w:eastAsia="en-US"/>
    </w:rPr>
  </w:style>
  <w:style w:type="paragraph" w:styleId="a3">
    <w:name w:val="header"/>
    <w:basedOn w:val="a"/>
    <w:link w:val="a4"/>
    <w:uiPriority w:val="99"/>
    <w:unhideWhenUsed/>
    <w:rsid w:val="00D21625"/>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D21625"/>
    <w:rPr>
      <w:rFonts w:eastAsiaTheme="minorHAnsi"/>
      <w:lang w:val="en-US" w:eastAsia="en-US"/>
    </w:rPr>
  </w:style>
  <w:style w:type="paragraph" w:styleId="a5">
    <w:name w:val="Normal Indent"/>
    <w:basedOn w:val="a"/>
    <w:uiPriority w:val="99"/>
    <w:unhideWhenUsed/>
    <w:rsid w:val="00D21625"/>
    <w:pPr>
      <w:ind w:left="720"/>
    </w:pPr>
    <w:rPr>
      <w:rFonts w:eastAsiaTheme="minorHAnsi"/>
      <w:lang w:val="en-US" w:eastAsia="en-US"/>
    </w:rPr>
  </w:style>
  <w:style w:type="paragraph" w:styleId="a6">
    <w:name w:val="Subtitle"/>
    <w:basedOn w:val="a"/>
    <w:next w:val="a"/>
    <w:link w:val="a7"/>
    <w:uiPriority w:val="11"/>
    <w:qFormat/>
    <w:rsid w:val="00D21625"/>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D21625"/>
    <w:rPr>
      <w:rFonts w:asciiTheme="majorHAnsi" w:eastAsiaTheme="majorEastAsia" w:hAnsiTheme="majorHAnsi" w:cstheme="majorBidi"/>
      <w:i/>
      <w:iCs/>
      <w:color w:val="4F81BD" w:themeColor="accent1"/>
      <w:spacing w:val="15"/>
      <w:sz w:val="24"/>
      <w:szCs w:val="24"/>
      <w:lang w:val="en-US" w:eastAsia="en-US"/>
    </w:rPr>
  </w:style>
  <w:style w:type="paragraph" w:styleId="a8">
    <w:name w:val="Title"/>
    <w:basedOn w:val="a"/>
    <w:next w:val="a"/>
    <w:link w:val="a9"/>
    <w:uiPriority w:val="10"/>
    <w:qFormat/>
    <w:rsid w:val="00D2162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Название Знак"/>
    <w:basedOn w:val="a0"/>
    <w:link w:val="a8"/>
    <w:uiPriority w:val="10"/>
    <w:rsid w:val="00D21625"/>
    <w:rPr>
      <w:rFonts w:asciiTheme="majorHAnsi" w:eastAsiaTheme="majorEastAsia" w:hAnsiTheme="majorHAnsi" w:cstheme="majorBidi"/>
      <w:color w:val="17365D" w:themeColor="text2" w:themeShade="BF"/>
      <w:spacing w:val="5"/>
      <w:kern w:val="28"/>
      <w:sz w:val="52"/>
      <w:szCs w:val="52"/>
      <w:lang w:val="en-US" w:eastAsia="en-US"/>
    </w:rPr>
  </w:style>
  <w:style w:type="character" w:styleId="aa">
    <w:name w:val="Emphasis"/>
    <w:basedOn w:val="a0"/>
    <w:uiPriority w:val="20"/>
    <w:qFormat/>
    <w:rsid w:val="00D21625"/>
    <w:rPr>
      <w:i/>
      <w:iCs/>
    </w:rPr>
  </w:style>
  <w:style w:type="character" w:styleId="ab">
    <w:name w:val="Hyperlink"/>
    <w:basedOn w:val="a0"/>
    <w:uiPriority w:val="99"/>
    <w:unhideWhenUsed/>
    <w:rsid w:val="00D21625"/>
    <w:rPr>
      <w:color w:val="0000FF" w:themeColor="hyperlink"/>
      <w:u w:val="single"/>
    </w:rPr>
  </w:style>
  <w:style w:type="table" w:styleId="ac">
    <w:name w:val="Table Grid"/>
    <w:basedOn w:val="a1"/>
    <w:uiPriority w:val="59"/>
    <w:rsid w:val="00D21625"/>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D21625"/>
    <w:pPr>
      <w:spacing w:line="240" w:lineRule="auto"/>
    </w:pPr>
    <w:rPr>
      <w:rFonts w:eastAsiaTheme="minorHAnsi"/>
      <w:b/>
      <w:bCs/>
      <w:color w:val="4F81BD" w:themeColor="accent1"/>
      <w:sz w:val="18"/>
      <w:szCs w:val="18"/>
      <w:lang w:val="en-US" w:eastAsia="en-US"/>
    </w:rPr>
  </w:style>
  <w:style w:type="paragraph" w:styleId="ae">
    <w:name w:val="List Paragraph"/>
    <w:basedOn w:val="a"/>
    <w:uiPriority w:val="34"/>
    <w:qFormat/>
    <w:rsid w:val="00D21625"/>
    <w:pPr>
      <w:ind w:left="720"/>
      <w:contextualSpacing/>
    </w:pPr>
    <w:rPr>
      <w:rFonts w:eastAsiaTheme="minorHAnsi"/>
      <w:lang w:eastAsia="en-US"/>
    </w:rPr>
  </w:style>
  <w:style w:type="paragraph" w:styleId="af">
    <w:name w:val="footer"/>
    <w:basedOn w:val="a"/>
    <w:link w:val="af0"/>
    <w:uiPriority w:val="99"/>
    <w:semiHidden/>
    <w:unhideWhenUsed/>
    <w:rsid w:val="00D21625"/>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D2162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2EY34NEHR" TargetMode="External"/><Relationship Id="rId18" Type="http://schemas.openxmlformats.org/officeDocument/2006/relationships/hyperlink" Target="https://m.edsoo.ru/WXWAVS56F" TargetMode="External"/><Relationship Id="rId26" Type="http://schemas.openxmlformats.org/officeDocument/2006/relationships/hyperlink" Target="https://m.edsoo.ru/OJ7NFITI5" TargetMode="External"/><Relationship Id="rId39" Type="http://schemas.openxmlformats.org/officeDocument/2006/relationships/hyperlink" Target="https://m.edsoo.ru/5NUXK0X86" TargetMode="External"/><Relationship Id="rId21" Type="http://schemas.openxmlformats.org/officeDocument/2006/relationships/hyperlink" Target="https://m.edsoo.ru/GAB2386OW" TargetMode="External"/><Relationship Id="rId34" Type="http://schemas.openxmlformats.org/officeDocument/2006/relationships/hyperlink" Target="https://m.edsoo.ru/CO1NPWLF4" TargetMode="External"/><Relationship Id="rId42" Type="http://schemas.openxmlformats.org/officeDocument/2006/relationships/hyperlink" Target="https://m.edsoo.ru/HESOD768U" TargetMode="External"/><Relationship Id="rId47" Type="http://schemas.openxmlformats.org/officeDocument/2006/relationships/hyperlink" Target="https://m.edsoo.ru/M3MHUK2VV" TargetMode="External"/><Relationship Id="rId50" Type="http://schemas.openxmlformats.org/officeDocument/2006/relationships/hyperlink" Target="https://m.edsoo.ru/E2IXRS2EB" TargetMode="External"/><Relationship Id="rId55" Type="http://schemas.openxmlformats.org/officeDocument/2006/relationships/hyperlink" Target="https://m.edsoo.ru/0SWC47SSX" TargetMode="External"/><Relationship Id="rId63" Type="http://schemas.openxmlformats.org/officeDocument/2006/relationships/hyperlink" Target="https://m.edsoo.ru/MJYY1MVX7" TargetMode="External"/><Relationship Id="rId68" Type="http://schemas.openxmlformats.org/officeDocument/2006/relationships/hyperlink" Target="https://m.edsoo.ru/ADV3JERUE" TargetMode="External"/><Relationship Id="rId76" Type="http://schemas.openxmlformats.org/officeDocument/2006/relationships/hyperlink" Target="https://m.edsoo.ru/A6Z8MGNQR" TargetMode="External"/><Relationship Id="rId84" Type="http://schemas.openxmlformats.org/officeDocument/2006/relationships/hyperlink" Target="https://m.edsoo.ru/V5JT6B38Z" TargetMode="External"/><Relationship Id="rId89" Type="http://schemas.openxmlformats.org/officeDocument/2006/relationships/theme" Target="theme/theme1.xml"/><Relationship Id="rId7" Type="http://schemas.openxmlformats.org/officeDocument/2006/relationships/hyperlink" Target="https://m.edsoo.ru/IBLQH548U" TargetMode="External"/><Relationship Id="rId71" Type="http://schemas.openxmlformats.org/officeDocument/2006/relationships/hyperlink" Target="https://m.edsoo.ru/XL7QKC5PK" TargetMode="External"/><Relationship Id="rId2" Type="http://schemas.openxmlformats.org/officeDocument/2006/relationships/styles" Target="styles.xml"/><Relationship Id="rId16" Type="http://schemas.openxmlformats.org/officeDocument/2006/relationships/hyperlink" Target="https://m.edsoo.ru/OFLS81YB5" TargetMode="External"/><Relationship Id="rId29" Type="http://schemas.openxmlformats.org/officeDocument/2006/relationships/hyperlink" Target="https://m.edsoo.ru/XDCLRAF1Q" TargetMode="External"/><Relationship Id="rId11" Type="http://schemas.openxmlformats.org/officeDocument/2006/relationships/hyperlink" Target="https://m.edsoo.ru/GF6W1A7C9" TargetMode="External"/><Relationship Id="rId24" Type="http://schemas.openxmlformats.org/officeDocument/2006/relationships/hyperlink" Target="https://m.edsoo.ru/V33JNUW5W" TargetMode="External"/><Relationship Id="rId32" Type="http://schemas.openxmlformats.org/officeDocument/2006/relationships/hyperlink" Target="https://m.edsoo.ru/V882FDGSF" TargetMode="External"/><Relationship Id="rId37" Type="http://schemas.openxmlformats.org/officeDocument/2006/relationships/hyperlink" Target="https://m.edsoo.ru/9PGS5FAJB" TargetMode="External"/><Relationship Id="rId40" Type="http://schemas.openxmlformats.org/officeDocument/2006/relationships/hyperlink" Target="https://m.edsoo.ru/C29L4DXB8" TargetMode="External"/><Relationship Id="rId45" Type="http://schemas.openxmlformats.org/officeDocument/2006/relationships/hyperlink" Target="https://m.edsoo.ru/P2SQ5ZGN2" TargetMode="External"/><Relationship Id="rId53" Type="http://schemas.openxmlformats.org/officeDocument/2006/relationships/hyperlink" Target="https://m.edsoo.ru/TAKI9E62K" TargetMode="External"/><Relationship Id="rId58" Type="http://schemas.openxmlformats.org/officeDocument/2006/relationships/hyperlink" Target="https://m.edsoo.ru/3EH6CN0WI" TargetMode="External"/><Relationship Id="rId66" Type="http://schemas.openxmlformats.org/officeDocument/2006/relationships/hyperlink" Target="https://m.edsoo.ru/7K1LY0SCT" TargetMode="External"/><Relationship Id="rId74" Type="http://schemas.openxmlformats.org/officeDocument/2006/relationships/hyperlink" Target="https://m.edsoo.ru/DCOIEUIC9" TargetMode="External"/><Relationship Id="rId79" Type="http://schemas.openxmlformats.org/officeDocument/2006/relationships/hyperlink" Target="https://m.edsoo.ru/S1LIRWZMR" TargetMode="External"/><Relationship Id="rId87" Type="http://schemas.openxmlformats.org/officeDocument/2006/relationships/hyperlink" Target="https://m.edsoo.ru/SW5XCF3K6" TargetMode="External"/><Relationship Id="rId5" Type="http://schemas.openxmlformats.org/officeDocument/2006/relationships/footnotes" Target="footnotes.xml"/><Relationship Id="rId61" Type="http://schemas.openxmlformats.org/officeDocument/2006/relationships/hyperlink" Target="https://m.edsoo.ru/PI1FI0YV3" TargetMode="External"/><Relationship Id="rId82" Type="http://schemas.openxmlformats.org/officeDocument/2006/relationships/hyperlink" Target="https://m.edsoo.ru/WRS65U3WC" TargetMode="External"/><Relationship Id="rId19" Type="http://schemas.openxmlformats.org/officeDocument/2006/relationships/hyperlink" Target="https://m.edsoo.ru/T3R3FWNQN" TargetMode="External"/><Relationship Id="rId4" Type="http://schemas.openxmlformats.org/officeDocument/2006/relationships/webSettings" Target="webSettings.xml"/><Relationship Id="rId9" Type="http://schemas.openxmlformats.org/officeDocument/2006/relationships/hyperlink" Target="https://m.edsoo.ru/YTLWW9JEO" TargetMode="External"/><Relationship Id="rId14" Type="http://schemas.openxmlformats.org/officeDocument/2006/relationships/hyperlink" Target="https://m.edsoo.ru/FDB08R36J" TargetMode="External"/><Relationship Id="rId22" Type="http://schemas.openxmlformats.org/officeDocument/2006/relationships/hyperlink" Target="https://m.edsoo.ru/A7VOYD215" TargetMode="External"/><Relationship Id="rId27" Type="http://schemas.openxmlformats.org/officeDocument/2006/relationships/hyperlink" Target="https://m.edsoo.ru/WOELRA9B3" TargetMode="External"/><Relationship Id="rId30" Type="http://schemas.openxmlformats.org/officeDocument/2006/relationships/hyperlink" Target="https://m.edsoo.ru/KZ01W5LJY" TargetMode="External"/><Relationship Id="rId35" Type="http://schemas.openxmlformats.org/officeDocument/2006/relationships/hyperlink" Target="https://m.edsoo.ru/54OF4L77W" TargetMode="External"/><Relationship Id="rId43" Type="http://schemas.openxmlformats.org/officeDocument/2006/relationships/hyperlink" Target="https://m.edsoo.ru/YYQSG9WI2" TargetMode="External"/><Relationship Id="rId48" Type="http://schemas.openxmlformats.org/officeDocument/2006/relationships/hyperlink" Target="https://m.edsoo.ru/VWT70DZ8R" TargetMode="External"/><Relationship Id="rId56" Type="http://schemas.openxmlformats.org/officeDocument/2006/relationships/hyperlink" Target="https://m.edsoo.ru/T0FAUE4ZP" TargetMode="External"/><Relationship Id="rId64" Type="http://schemas.openxmlformats.org/officeDocument/2006/relationships/hyperlink" Target="https://m.edsoo.ru/EKNHXBOS2" TargetMode="External"/><Relationship Id="rId69" Type="http://schemas.openxmlformats.org/officeDocument/2006/relationships/hyperlink" Target="https://m.edsoo.ru/D7JZMBYPQ" TargetMode="External"/><Relationship Id="rId77" Type="http://schemas.openxmlformats.org/officeDocument/2006/relationships/hyperlink" Target="https://m.edsoo.ru/X42J6ABRN" TargetMode="External"/><Relationship Id="rId8" Type="http://schemas.openxmlformats.org/officeDocument/2006/relationships/hyperlink" Target="https://m.edsoo.ru/5T7SVKFTX" TargetMode="External"/><Relationship Id="rId51" Type="http://schemas.openxmlformats.org/officeDocument/2006/relationships/hyperlink" Target="https://m.edsoo.ru/3I28P3L98" TargetMode="External"/><Relationship Id="rId72" Type="http://schemas.openxmlformats.org/officeDocument/2006/relationships/hyperlink" Target="https://m.edsoo.ru/R6L7VY2GB" TargetMode="External"/><Relationship Id="rId80" Type="http://schemas.openxmlformats.org/officeDocument/2006/relationships/hyperlink" Target="https://m.edsoo.ru/NSTEW0GPE" TargetMode="External"/><Relationship Id="rId85" Type="http://schemas.openxmlformats.org/officeDocument/2006/relationships/hyperlink" Target="https://m.edsoo.ru/HXCDHPXDJ" TargetMode="External"/><Relationship Id="rId3" Type="http://schemas.openxmlformats.org/officeDocument/2006/relationships/settings" Target="settings.xml"/><Relationship Id="rId12" Type="http://schemas.openxmlformats.org/officeDocument/2006/relationships/hyperlink" Target="https://m.edsoo.ru/ONPNXJ7X6" TargetMode="External"/><Relationship Id="rId17" Type="http://schemas.openxmlformats.org/officeDocument/2006/relationships/hyperlink" Target="https://m.edsoo.ru/XNF0D96AA" TargetMode="External"/><Relationship Id="rId25" Type="http://schemas.openxmlformats.org/officeDocument/2006/relationships/hyperlink" Target="https://m.edsoo.ru/VBPPPBGCD" TargetMode="External"/><Relationship Id="rId33" Type="http://schemas.openxmlformats.org/officeDocument/2006/relationships/hyperlink" Target="https://m.edsoo.ru/T2LVIES3L" TargetMode="External"/><Relationship Id="rId38" Type="http://schemas.openxmlformats.org/officeDocument/2006/relationships/hyperlink" Target="https://m.edsoo.ru/2JLXB4AOR" TargetMode="External"/><Relationship Id="rId46" Type="http://schemas.openxmlformats.org/officeDocument/2006/relationships/hyperlink" Target="https://m.edsoo.ru/3GYGV47YM" TargetMode="External"/><Relationship Id="rId59" Type="http://schemas.openxmlformats.org/officeDocument/2006/relationships/hyperlink" Target="https://m.edsoo.ru/DY32BUDOO" TargetMode="External"/><Relationship Id="rId67" Type="http://schemas.openxmlformats.org/officeDocument/2006/relationships/hyperlink" Target="https://m.edsoo.ru/WSEXN9YAK" TargetMode="External"/><Relationship Id="rId20" Type="http://schemas.openxmlformats.org/officeDocument/2006/relationships/hyperlink" Target="https://m.edsoo.ru/O2T4D1UI5" TargetMode="External"/><Relationship Id="rId41" Type="http://schemas.openxmlformats.org/officeDocument/2006/relationships/hyperlink" Target="https://m.edsoo.ru/MA4T8L5AD" TargetMode="External"/><Relationship Id="rId54" Type="http://schemas.openxmlformats.org/officeDocument/2006/relationships/hyperlink" Target="https://m.edsoo.ru/6KWQ9KBKU" TargetMode="External"/><Relationship Id="rId62" Type="http://schemas.openxmlformats.org/officeDocument/2006/relationships/hyperlink" Target="https://m.edsoo.ru/CLA9VC5JJ" TargetMode="External"/><Relationship Id="rId70" Type="http://schemas.openxmlformats.org/officeDocument/2006/relationships/hyperlink" Target="https://m.edsoo.ru/14G19MQ4K" TargetMode="External"/><Relationship Id="rId75" Type="http://schemas.openxmlformats.org/officeDocument/2006/relationships/hyperlink" Target="https://m.edsoo.ru/G7NF3P1NM" TargetMode="External"/><Relationship Id="rId83" Type="http://schemas.openxmlformats.org/officeDocument/2006/relationships/hyperlink" Target="https://m.edsoo.ru/2X1VG5Q18"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6R1ZROH" TargetMode="External"/><Relationship Id="rId23" Type="http://schemas.openxmlformats.org/officeDocument/2006/relationships/hyperlink" Target="https://m.edsoo.ru/L17LJ59OV" TargetMode="External"/><Relationship Id="rId28" Type="http://schemas.openxmlformats.org/officeDocument/2006/relationships/hyperlink" Target="https://m.edsoo.ru/JXQMJOGM3" TargetMode="External"/><Relationship Id="rId36" Type="http://schemas.openxmlformats.org/officeDocument/2006/relationships/hyperlink" Target="https://m.edsoo.ru/TFDKDDWWM" TargetMode="External"/><Relationship Id="rId49" Type="http://schemas.openxmlformats.org/officeDocument/2006/relationships/hyperlink" Target="https://m.edsoo.ru/XU9SFS3GA" TargetMode="External"/><Relationship Id="rId57" Type="http://schemas.openxmlformats.org/officeDocument/2006/relationships/hyperlink" Target="https://m.edsoo.ru/D3UCLTSOF" TargetMode="External"/><Relationship Id="rId10" Type="http://schemas.openxmlformats.org/officeDocument/2006/relationships/hyperlink" Target="https://m.edsoo.ru/MEETZ2D71" TargetMode="External"/><Relationship Id="rId31" Type="http://schemas.openxmlformats.org/officeDocument/2006/relationships/hyperlink" Target="https://m.edsoo.ru/L0B3I3XYZ" TargetMode="External"/><Relationship Id="rId44" Type="http://schemas.openxmlformats.org/officeDocument/2006/relationships/hyperlink" Target="https://m.edsoo.ru/Y5NANQ65V" TargetMode="External"/><Relationship Id="rId52" Type="http://schemas.openxmlformats.org/officeDocument/2006/relationships/hyperlink" Target="https://m.edsoo.ru/JSK3Q6W0J" TargetMode="External"/><Relationship Id="rId60" Type="http://schemas.openxmlformats.org/officeDocument/2006/relationships/hyperlink" Target="https://m.edsoo.ru/WAJHSTLOB" TargetMode="External"/><Relationship Id="rId65" Type="http://schemas.openxmlformats.org/officeDocument/2006/relationships/hyperlink" Target="https://m.edsoo.ru/ECJN8TF62" TargetMode="External"/><Relationship Id="rId73" Type="http://schemas.openxmlformats.org/officeDocument/2006/relationships/hyperlink" Target="https://m.edsoo.ru/K46KON56I" TargetMode="External"/><Relationship Id="rId78" Type="http://schemas.openxmlformats.org/officeDocument/2006/relationships/hyperlink" Target="https://m.edsoo.ru/0T2K1PNGZ" TargetMode="External"/><Relationship Id="rId81" Type="http://schemas.openxmlformats.org/officeDocument/2006/relationships/hyperlink" Target="https://m.edsoo.ru/WIDMMUBC5" TargetMode="External"/><Relationship Id="rId86" Type="http://schemas.openxmlformats.org/officeDocument/2006/relationships/hyperlink" Target="https://m.edsoo.ru/187G376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14258</Words>
  <Characters>81276</Characters>
  <Application>Microsoft Office Word</Application>
  <DocSecurity>0</DocSecurity>
  <Lines>677</Lines>
  <Paragraphs>190</Paragraphs>
  <ScaleCrop>false</ScaleCrop>
  <Company/>
  <LinksUpToDate>false</LinksUpToDate>
  <CharactersWithSpaces>95344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ВВ</dc:creator>
  <cp:keywords/>
  <dc:description/>
  <cp:lastModifiedBy>ВВ</cp:lastModifiedBy>
  <cp:revision>5</cp:revision>
  <dcterms:created xsi:type="dcterms:W3CDTF">2026-08-29T19:26:00Z</dcterms:created>
  <dcterms:modified xsi:type="dcterms:W3CDTF">2026-08-30T19:25:00Z</dcterms:modified>
</cp:coreProperties>
</file>