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B7" w:rsidRPr="003F5DB7" w:rsidRDefault="003F5DB7" w:rsidP="003F5DB7">
      <w:pPr>
        <w:spacing w:after="0" w:line="360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5DB7" w:rsidRPr="003F5DB7" w:rsidRDefault="003F5DB7" w:rsidP="003F5DB7">
      <w:pPr>
        <w:spacing w:after="0" w:line="360" w:lineRule="auto"/>
        <w:ind w:left="120"/>
        <w:jc w:val="center"/>
        <w:rPr>
          <w:lang w:val="ru-RU"/>
        </w:rPr>
      </w:pPr>
      <w:bookmarkStart w:id="0" w:name="fcb9eec2-6d9c-4e95-acb9-9498587751c9"/>
      <w:r w:rsidRPr="003F5DB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</w:p>
    <w:p w:rsidR="003F5DB7" w:rsidRPr="003F5DB7" w:rsidRDefault="003F5DB7" w:rsidP="003F5DB7">
      <w:pPr>
        <w:spacing w:after="0" w:line="360" w:lineRule="auto"/>
        <w:ind w:left="120"/>
        <w:jc w:val="center"/>
        <w:rPr>
          <w:lang w:val="ru-RU"/>
        </w:rPr>
      </w:pPr>
      <w:bookmarkStart w:id="1" w:name="073d317b-81fc-4ac3-a061-7cbe7a0b5262"/>
      <w:r w:rsidRPr="003F5DB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1"/>
    </w:p>
    <w:p w:rsidR="003F5DB7" w:rsidRPr="003F5DB7" w:rsidRDefault="003F5DB7" w:rsidP="003F5DB7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3F5DB7" w:rsidRPr="003F5DB7" w:rsidRDefault="003F5DB7" w:rsidP="003F5DB7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61</w:t>
      </w:r>
    </w:p>
    <w:p w:rsidR="003F5DB7" w:rsidRPr="003F5DB7" w:rsidRDefault="003F5DB7" w:rsidP="003F5DB7">
      <w:pPr>
        <w:spacing w:after="0" w:line="360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имени академика Пантелеймона Ефимовича Ладана</w:t>
      </w:r>
    </w:p>
    <w:p w:rsidR="00853720" w:rsidRPr="003F5DB7" w:rsidRDefault="00853720">
      <w:pPr>
        <w:spacing w:after="0" w:line="408" w:lineRule="auto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6564E" w:rsidTr="000D4161">
        <w:tc>
          <w:tcPr>
            <w:tcW w:w="3114" w:type="dxa"/>
          </w:tcPr>
          <w:p w:rsidR="00C53FFE" w:rsidRPr="0040209D" w:rsidRDefault="0036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6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5D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3F5D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0E6D86" w:rsidRDefault="003F5DB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F5DB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36564E" w:rsidRDefault="003F5DB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3656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3F5DB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656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6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3F5DB7">
      <w:pPr>
        <w:spacing w:after="0" w:line="408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3720" w:rsidRPr="003F5DB7" w:rsidRDefault="003F5DB7">
      <w:pPr>
        <w:spacing w:after="0" w:line="408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10042783)</w:t>
      </w: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3F5DB7">
      <w:pPr>
        <w:spacing w:after="0" w:line="408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53720" w:rsidRPr="003F5DB7" w:rsidRDefault="003F5DB7">
      <w:pPr>
        <w:spacing w:after="0" w:line="408" w:lineRule="auto"/>
        <w:ind w:left="120"/>
        <w:jc w:val="center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853720">
      <w:pPr>
        <w:spacing w:after="0"/>
        <w:ind w:left="120"/>
        <w:jc w:val="center"/>
        <w:rPr>
          <w:lang w:val="ru-RU"/>
        </w:rPr>
      </w:pPr>
    </w:p>
    <w:p w:rsidR="00853720" w:rsidRPr="003F5DB7" w:rsidRDefault="003F5DB7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3F5DB7">
        <w:rPr>
          <w:rFonts w:ascii="Times New Roman" w:hAnsi="Times New Roman"/>
          <w:b/>
          <w:color w:val="000000"/>
          <w:sz w:val="28"/>
          <w:lang w:val="ru-RU"/>
        </w:rPr>
        <w:t>пос. Персиановский,</w:t>
      </w:r>
      <w:bookmarkEnd w:id="3"/>
      <w:r w:rsidRPr="003F5D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3F5DB7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bookmarkStart w:id="5" w:name="block-82131710"/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5DB7" w:rsidRPr="003F5DB7" w:rsidRDefault="003F5DB7" w:rsidP="003F5DB7">
      <w:pPr>
        <w:spacing w:after="0" w:line="257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F5DB7">
        <w:rPr>
          <w:rFonts w:ascii="Times New Roman" w:hAnsi="Times New Roman"/>
          <w:bCs/>
          <w:color w:val="000000"/>
          <w:sz w:val="28"/>
          <w:lang w:val="ru-RU"/>
        </w:rPr>
        <w:t>Рабочая программа начального общего образования по учебному курсу «</w:t>
      </w:r>
      <w:r>
        <w:rPr>
          <w:rFonts w:ascii="Times New Roman" w:hAnsi="Times New Roman"/>
          <w:bCs/>
          <w:color w:val="000000"/>
          <w:sz w:val="28"/>
          <w:lang w:val="ru-RU"/>
        </w:rPr>
        <w:t>Изобразительное искусство</w:t>
      </w:r>
      <w:r w:rsidRPr="003F5DB7">
        <w:rPr>
          <w:rFonts w:ascii="Times New Roman" w:hAnsi="Times New Roman"/>
          <w:bCs/>
          <w:color w:val="000000"/>
          <w:sz w:val="28"/>
          <w:lang w:val="ru-RU"/>
        </w:rPr>
        <w:t xml:space="preserve">» составлена в соответствии </w:t>
      </w:r>
      <w:proofErr w:type="gramStart"/>
      <w:r w:rsidRPr="003F5DB7">
        <w:rPr>
          <w:rFonts w:ascii="Times New Roman" w:hAnsi="Times New Roman"/>
          <w:bCs/>
          <w:color w:val="000000"/>
          <w:sz w:val="28"/>
          <w:lang w:val="ru-RU"/>
        </w:rPr>
        <w:t>с</w:t>
      </w:r>
      <w:proofErr w:type="gramEnd"/>
      <w:r w:rsidRPr="003F5DB7">
        <w:rPr>
          <w:rFonts w:ascii="Times New Roman" w:hAnsi="Times New Roman"/>
          <w:bCs/>
          <w:color w:val="000000"/>
          <w:sz w:val="28"/>
          <w:lang w:val="ru-RU"/>
        </w:rPr>
        <w:t xml:space="preserve">: 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Федеральны</w:t>
      </w:r>
      <w:r>
        <w:rPr>
          <w:rFonts w:ascii="Times New Roman" w:hAnsi="Times New Roman"/>
          <w:bCs/>
          <w:color w:val="000000"/>
          <w:sz w:val="28"/>
          <w:lang w:val="ru-RU"/>
        </w:rPr>
        <w:t>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закон</w:t>
      </w:r>
      <w:r>
        <w:rPr>
          <w:rFonts w:ascii="Times New Roman" w:hAnsi="Times New Roman"/>
          <w:bCs/>
          <w:color w:val="000000"/>
          <w:sz w:val="28"/>
          <w:lang w:val="ru-RU"/>
        </w:rPr>
        <w:t>ом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«Об образовании в Российской  Федерации» от 29.12.2012 N 273-ФЗ 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Федеральны</w:t>
      </w:r>
      <w:r>
        <w:rPr>
          <w:rFonts w:ascii="Times New Roman" w:hAnsi="Times New Roman"/>
          <w:bCs/>
          <w:color w:val="000000"/>
          <w:sz w:val="28"/>
          <w:lang w:val="ru-RU"/>
        </w:rPr>
        <w:t>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закон</w:t>
      </w:r>
      <w:r>
        <w:rPr>
          <w:rFonts w:ascii="Times New Roman" w:hAnsi="Times New Roman"/>
          <w:bCs/>
          <w:color w:val="000000"/>
          <w:sz w:val="28"/>
          <w:lang w:val="ru-RU"/>
        </w:rPr>
        <w:t>ом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от 19.12.2023 № 618-ФЗ «О внесении изменений в Федеральный закон «Об образовании в Российской Федерации»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Указ</w:t>
      </w:r>
      <w:r>
        <w:rPr>
          <w:rFonts w:ascii="Times New Roman" w:hAnsi="Times New Roman"/>
          <w:bCs/>
          <w:color w:val="000000"/>
          <w:sz w:val="28"/>
          <w:lang w:val="ru-RU"/>
        </w:rPr>
        <w:t>ом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Указ</w:t>
      </w:r>
      <w:r>
        <w:rPr>
          <w:rFonts w:ascii="Times New Roman" w:hAnsi="Times New Roman"/>
          <w:bCs/>
          <w:color w:val="000000"/>
          <w:sz w:val="28"/>
          <w:lang w:val="ru-RU"/>
        </w:rPr>
        <w:t>ом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02A9">
        <w:rPr>
          <w:rFonts w:ascii="Times New Roman" w:hAnsi="Times New Roman"/>
          <w:color w:val="000000"/>
          <w:sz w:val="28"/>
          <w:lang w:val="ru-RU"/>
        </w:rPr>
        <w:t>Постановление</w:t>
      </w:r>
      <w:r>
        <w:rPr>
          <w:rFonts w:ascii="Times New Roman" w:hAnsi="Times New Roman"/>
          <w:color w:val="000000"/>
          <w:sz w:val="28"/>
          <w:lang w:val="ru-RU"/>
        </w:rPr>
        <w:t>м</w:t>
      </w:r>
      <w:r w:rsidRPr="008F02A9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Методически</w:t>
      </w:r>
      <w:r>
        <w:rPr>
          <w:rFonts w:ascii="Times New Roman" w:hAnsi="Times New Roman"/>
          <w:bCs/>
          <w:color w:val="000000"/>
          <w:sz w:val="28"/>
          <w:lang w:val="ru-RU"/>
        </w:rPr>
        <w:t>ми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рекомендаци</w:t>
      </w:r>
      <w:r>
        <w:rPr>
          <w:rFonts w:ascii="Times New Roman" w:hAnsi="Times New Roman"/>
          <w:bCs/>
          <w:color w:val="000000"/>
          <w:sz w:val="28"/>
          <w:lang w:val="ru-RU"/>
        </w:rPr>
        <w:t>ями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по организации процесса обучения в первом классе в адаптационный период (сентябрь-октябрь) 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color w:val="000000"/>
          <w:sz w:val="28"/>
          <w:lang w:val="ru-RU"/>
        </w:rPr>
      </w:pPr>
      <w:r w:rsidRPr="008F02A9">
        <w:rPr>
          <w:rFonts w:ascii="Times New Roman" w:hAnsi="Times New Roman"/>
          <w:color w:val="000000"/>
          <w:sz w:val="28"/>
          <w:lang w:val="ru-RU"/>
        </w:rPr>
        <w:t>Рекомендаци</w:t>
      </w:r>
      <w:r>
        <w:rPr>
          <w:rFonts w:ascii="Times New Roman" w:hAnsi="Times New Roman"/>
          <w:color w:val="000000"/>
          <w:sz w:val="28"/>
          <w:lang w:val="ru-RU"/>
        </w:rPr>
        <w:t>й</w:t>
      </w:r>
      <w:r w:rsidRPr="008F02A9">
        <w:rPr>
          <w:rFonts w:ascii="Times New Roman" w:hAnsi="Times New Roman"/>
          <w:color w:val="000000"/>
          <w:sz w:val="28"/>
          <w:lang w:val="ru-RU"/>
        </w:rPr>
        <w:t xml:space="preserve"> по использованию результатов оценочных процедур в системе общего образования с целью повышения качества образования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от 18.05.2023 № 372 «Об утверждении федеральной образовательной 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lastRenderedPageBreak/>
        <w:t>программы начального общего образования» (Зарегистрирован 12.07.2023 № 74229)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</w:t>
      </w:r>
      <w:r>
        <w:rPr>
          <w:rFonts w:ascii="Times New Roman" w:hAnsi="Times New Roman"/>
          <w:bCs/>
          <w:color w:val="000000"/>
          <w:sz w:val="28"/>
          <w:lang w:val="ru-RU"/>
        </w:rPr>
        <w:t>за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Информационно-методическо</w:t>
      </w:r>
      <w:r>
        <w:rPr>
          <w:rFonts w:ascii="Times New Roman" w:hAnsi="Times New Roman"/>
          <w:bCs/>
          <w:color w:val="000000"/>
          <w:sz w:val="28"/>
          <w:lang w:val="ru-RU"/>
        </w:rPr>
        <w:t>го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письм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</w:t>
      </w:r>
      <w:r w:rsidRPr="008F02A9">
        <w:rPr>
          <w:rFonts w:ascii="Times New Roman" w:hAnsi="Times New Roman"/>
          <w:color w:val="000000"/>
          <w:sz w:val="28"/>
          <w:lang w:val="ru-RU"/>
        </w:rPr>
        <w:t>Минпросвещения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Приказ</w:t>
      </w:r>
      <w:r>
        <w:rPr>
          <w:rFonts w:ascii="Times New Roman" w:hAnsi="Times New Roman"/>
          <w:bCs/>
          <w:color w:val="000000"/>
          <w:sz w:val="28"/>
          <w:lang w:val="ru-RU"/>
        </w:rPr>
        <w:t>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</w:t>
      </w:r>
      <w:r w:rsidRPr="008F02A9">
        <w:rPr>
          <w:rFonts w:ascii="Times New Roman" w:hAnsi="Times New Roman"/>
          <w:color w:val="000000"/>
          <w:sz w:val="28"/>
          <w:lang w:val="ru-RU"/>
        </w:rPr>
        <w:t xml:space="preserve"> Минпросвещения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Информационно-методическо</w:t>
      </w:r>
      <w:r>
        <w:rPr>
          <w:rFonts w:ascii="Times New Roman" w:hAnsi="Times New Roman"/>
          <w:bCs/>
          <w:color w:val="000000"/>
          <w:sz w:val="28"/>
          <w:lang w:val="ru-RU"/>
        </w:rPr>
        <w:t>го письма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СП 2.4.2.4283-26, утверждённое постановлением Главного государственного санитарного врача РФ от 02.06.2026 № 19 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lastRenderedPageBreak/>
        <w:t>«Санитарно-эпидемиологические требования к организациям воспитания и обучения, отдыха и оздоровления детей и молодежи"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C0E15" w:rsidRPr="008F02A9" w:rsidRDefault="003C0E15" w:rsidP="003C0E15">
      <w:pPr>
        <w:numPr>
          <w:ilvl w:val="0"/>
          <w:numId w:val="1"/>
        </w:numPr>
        <w:spacing w:after="0" w:line="257" w:lineRule="auto"/>
        <w:ind w:left="567" w:hanging="283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Положения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о рабочей программе МБОУ СОШ № 61 им. П.Е. Ладана</w:t>
      </w:r>
    </w:p>
    <w:p w:rsidR="003F5DB7" w:rsidRPr="003F5DB7" w:rsidRDefault="003C0E15" w:rsidP="003C0E15">
      <w:pPr>
        <w:numPr>
          <w:ilvl w:val="0"/>
          <w:numId w:val="1"/>
        </w:numPr>
        <w:spacing w:after="0" w:line="257" w:lineRule="auto"/>
        <w:ind w:left="709" w:hanging="425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8F02A9">
        <w:rPr>
          <w:rFonts w:ascii="Times New Roman" w:hAnsi="Times New Roman"/>
          <w:bCs/>
          <w:color w:val="000000"/>
          <w:sz w:val="28"/>
          <w:lang w:val="ru-RU"/>
        </w:rPr>
        <w:t>Федеральн</w:t>
      </w:r>
      <w:r>
        <w:rPr>
          <w:rFonts w:ascii="Times New Roman" w:hAnsi="Times New Roman"/>
          <w:bCs/>
          <w:color w:val="000000"/>
          <w:sz w:val="28"/>
          <w:lang w:val="ru-RU"/>
        </w:rPr>
        <w:t>ой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рабоч</w:t>
      </w:r>
      <w:r>
        <w:rPr>
          <w:rFonts w:ascii="Times New Roman" w:hAnsi="Times New Roman"/>
          <w:bCs/>
          <w:color w:val="000000"/>
          <w:sz w:val="28"/>
          <w:lang w:val="ru-RU"/>
        </w:rPr>
        <w:t>ей</w:t>
      </w:r>
      <w:r w:rsidRPr="008F02A9">
        <w:rPr>
          <w:rFonts w:ascii="Times New Roman" w:hAnsi="Times New Roman"/>
          <w:bCs/>
          <w:color w:val="000000"/>
          <w:sz w:val="28"/>
          <w:lang w:val="ru-RU"/>
        </w:rPr>
        <w:t xml:space="preserve"> программ</w:t>
      </w:r>
      <w:r>
        <w:rPr>
          <w:rFonts w:ascii="Times New Roman" w:hAnsi="Times New Roman"/>
          <w:bCs/>
          <w:color w:val="000000"/>
          <w:sz w:val="28"/>
          <w:lang w:val="ru-RU"/>
        </w:rPr>
        <w:t>ы</w:t>
      </w:r>
      <w:r w:rsidR="003F5DB7" w:rsidRPr="003F5DB7">
        <w:rPr>
          <w:rFonts w:ascii="Times New Roman" w:hAnsi="Times New Roman"/>
          <w:bCs/>
          <w:color w:val="000000"/>
          <w:sz w:val="28"/>
          <w:lang w:val="ru-RU"/>
        </w:rPr>
        <w:t xml:space="preserve"> по учебному предмету «</w:t>
      </w:r>
      <w:r w:rsidR="003F5DB7">
        <w:rPr>
          <w:rFonts w:ascii="Times New Roman" w:hAnsi="Times New Roman"/>
          <w:bCs/>
          <w:color w:val="000000"/>
          <w:sz w:val="28"/>
          <w:lang w:val="ru-RU"/>
        </w:rPr>
        <w:t>Изобразительное искусство</w:t>
      </w:r>
      <w:r w:rsidR="003F5DB7" w:rsidRPr="003F5DB7">
        <w:rPr>
          <w:rFonts w:ascii="Times New Roman" w:hAnsi="Times New Roman"/>
          <w:bCs/>
          <w:color w:val="000000"/>
          <w:sz w:val="28"/>
          <w:lang w:val="ru-RU"/>
        </w:rPr>
        <w:t xml:space="preserve">» </w:t>
      </w:r>
      <w:r w:rsidR="003F5DB7"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6" w:history="1">
        <w:r w:rsidR="003F5DB7" w:rsidRPr="003F5DB7">
          <w:rPr>
            <w:rFonts w:ascii="Times New Roman" w:hAnsi="Times New Roman"/>
            <w:color w:val="0000FF" w:themeColor="hyperlink"/>
            <w:sz w:val="28"/>
            <w:u w:val="single"/>
            <w:lang w:val="ru-RU"/>
          </w:rPr>
          <w:t>https://edsoo.ru/rabochie-programmy/</w:t>
        </w:r>
      </w:hyperlink>
      <w:r w:rsidR="003F5DB7"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F5DB7" w:rsidRPr="003F5DB7">
        <w:rPr>
          <w:rFonts w:ascii="Times New Roman" w:hAnsi="Times New Roman"/>
          <w:bCs/>
          <w:color w:val="000000"/>
          <w:sz w:val="28"/>
          <w:lang w:val="ru-RU"/>
        </w:rPr>
        <w:t xml:space="preserve">. </w:t>
      </w:r>
    </w:p>
    <w:p w:rsidR="003F5DB7" w:rsidRDefault="003F5DB7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Практическая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3F5DB7">
        <w:rPr>
          <w:rFonts w:ascii="Times New Roman" w:hAnsi="Times New Roman"/>
          <w:color w:val="000000"/>
          <w:sz w:val="28"/>
          <w:lang w:val="ru-RU"/>
        </w:rPr>
        <w:t>135-4=131 час: в 1 классе – 29 часов (1 час в неделю с учетом адаптационного периода); во 2 классе – 34 часа (1 час в неделю); в 3 классе – 34 часа (1 час в неделю); в 4 классе – 34 часа (1 час в неделю).</w:t>
      </w:r>
      <w:bookmarkEnd w:id="6"/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853720" w:rsidRPr="003F5DB7" w:rsidRDefault="00853720">
      <w:pPr>
        <w:spacing w:after="0" w:line="264" w:lineRule="auto"/>
        <w:ind w:left="120"/>
        <w:jc w:val="both"/>
        <w:rPr>
          <w:lang w:val="ru-RU"/>
        </w:rPr>
      </w:pPr>
    </w:p>
    <w:p w:rsidR="00853720" w:rsidRPr="003F5DB7" w:rsidRDefault="00853720">
      <w:pPr>
        <w:rPr>
          <w:lang w:val="ru-RU"/>
        </w:rPr>
        <w:sectPr w:rsidR="00853720" w:rsidRPr="003F5DB7">
          <w:pgSz w:w="11906" w:h="16383"/>
          <w:pgMar w:top="1134" w:right="850" w:bottom="1134" w:left="1701" w:header="720" w:footer="720" w:gutter="0"/>
          <w:cols w:space="720"/>
        </w:sectPr>
      </w:pP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bookmarkStart w:id="7" w:name="block-82131708"/>
      <w:bookmarkEnd w:id="5"/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53720" w:rsidRPr="003F5DB7" w:rsidRDefault="00853720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853720" w:rsidRPr="003F5DB7" w:rsidRDefault="003F5DB7">
      <w:pPr>
        <w:spacing w:after="0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3F5DB7">
        <w:rPr>
          <w:rFonts w:ascii="Times New Roman" w:hAnsi="Times New Roman"/>
          <w:color w:val="000000"/>
          <w:sz w:val="28"/>
          <w:lang w:val="ru-RU"/>
        </w:rPr>
        <w:t>.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53720" w:rsidRPr="003F5DB7" w:rsidRDefault="00853720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853720" w:rsidRPr="003F5DB7" w:rsidRDefault="003F5DB7">
      <w:pPr>
        <w:spacing w:after="0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53720" w:rsidRPr="003F5DB7" w:rsidRDefault="003F5DB7">
      <w:pPr>
        <w:spacing w:after="0" w:line="269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53720" w:rsidRPr="003C0E15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3C0E15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853720" w:rsidRPr="003F5DB7" w:rsidRDefault="003F5DB7">
      <w:pPr>
        <w:spacing w:after="0" w:line="269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53720" w:rsidRPr="003F5DB7" w:rsidRDefault="003F5DB7">
      <w:pPr>
        <w:spacing w:after="0" w:line="269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 w:line="269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>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53720" w:rsidRPr="003F5DB7" w:rsidRDefault="00853720">
      <w:pPr>
        <w:spacing w:after="0"/>
        <w:ind w:left="120"/>
        <w:rPr>
          <w:lang w:val="ru-RU"/>
        </w:rPr>
      </w:pPr>
      <w:bookmarkStart w:id="10" w:name="_Toc141079009"/>
      <w:bookmarkEnd w:id="10"/>
    </w:p>
    <w:p w:rsidR="00853720" w:rsidRPr="003F5DB7" w:rsidRDefault="003F5DB7">
      <w:pPr>
        <w:spacing w:after="0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F5DB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53720" w:rsidRPr="003F5DB7" w:rsidRDefault="00853720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853720" w:rsidRPr="003F5DB7" w:rsidRDefault="003F5DB7">
      <w:pPr>
        <w:spacing w:after="0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53720" w:rsidRPr="003C0E15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3C0E15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F5DB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853720">
      <w:pPr>
        <w:spacing w:after="0" w:line="264" w:lineRule="auto"/>
        <w:ind w:left="120"/>
        <w:jc w:val="both"/>
        <w:rPr>
          <w:lang w:val="ru-RU"/>
        </w:rPr>
      </w:pPr>
    </w:p>
    <w:p w:rsidR="00853720" w:rsidRPr="003F5DB7" w:rsidRDefault="00853720">
      <w:pPr>
        <w:rPr>
          <w:lang w:val="ru-RU"/>
        </w:rPr>
        <w:sectPr w:rsidR="00853720" w:rsidRPr="003F5DB7">
          <w:pgSz w:w="11906" w:h="16383"/>
          <w:pgMar w:top="1134" w:right="850" w:bottom="1134" w:left="1701" w:header="720" w:footer="720" w:gutter="0"/>
          <w:cols w:space="720"/>
        </w:sectPr>
      </w:pP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bookmarkStart w:id="12" w:name="block-82131709"/>
      <w:bookmarkEnd w:id="7"/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53720" w:rsidRPr="003F5DB7" w:rsidRDefault="00853720">
      <w:pPr>
        <w:spacing w:after="0" w:line="264" w:lineRule="auto"/>
        <w:ind w:left="120"/>
        <w:jc w:val="both"/>
        <w:rPr>
          <w:lang w:val="ru-RU"/>
        </w:rPr>
      </w:pP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3720" w:rsidRPr="003F5DB7" w:rsidRDefault="00853720">
      <w:pPr>
        <w:spacing w:after="0" w:line="264" w:lineRule="auto"/>
        <w:ind w:left="120"/>
        <w:jc w:val="both"/>
        <w:rPr>
          <w:lang w:val="ru-RU"/>
        </w:rPr>
      </w:pP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>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853720" w:rsidRPr="003F5DB7" w:rsidRDefault="00853720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совместная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деятельность.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53720" w:rsidRPr="003F5DB7" w:rsidRDefault="00853720">
      <w:pPr>
        <w:spacing w:after="0" w:line="264" w:lineRule="auto"/>
        <w:ind w:left="120"/>
        <w:jc w:val="both"/>
        <w:rPr>
          <w:lang w:val="ru-RU"/>
        </w:rPr>
      </w:pP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53720" w:rsidRPr="003F5DB7" w:rsidRDefault="00853720">
      <w:pPr>
        <w:spacing w:after="0" w:line="252" w:lineRule="auto"/>
        <w:ind w:left="120"/>
        <w:jc w:val="both"/>
        <w:rPr>
          <w:lang w:val="ru-RU"/>
        </w:rPr>
      </w:pP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53720" w:rsidRPr="003F5DB7" w:rsidRDefault="00853720">
      <w:pPr>
        <w:spacing w:after="0" w:line="252" w:lineRule="auto"/>
        <w:ind w:left="120"/>
        <w:jc w:val="both"/>
        <w:rPr>
          <w:lang w:val="ru-RU"/>
        </w:rPr>
      </w:pP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53720" w:rsidRPr="003F5DB7" w:rsidRDefault="00853720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5DB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первичный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опыт в создании графического рисунка на основе знакомства со средствами изобразительного языка.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Учиться анализировать соотношения пропорций, визуально сравнивать пространственные величины.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</w:t>
      </w: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ярко выраженным эмоциональным настроением (например, натюрморты В. Ван Гога или А. Матисса).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новый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опыт восприятия художественных иллюстраций в детских книгах и отношения к ним в соответствии с учебной установкой.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F5DB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53720" w:rsidRPr="003F5DB7" w:rsidRDefault="003F5DB7">
      <w:pPr>
        <w:spacing w:after="0" w:line="257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53720" w:rsidRPr="003F5DB7" w:rsidRDefault="003F5DB7">
      <w:pPr>
        <w:spacing w:after="0" w:line="257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53720" w:rsidRPr="003F5DB7" w:rsidRDefault="003F5DB7">
      <w:pPr>
        <w:spacing w:after="0" w:line="257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F5DB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3F5DB7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F5DB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3720" w:rsidRPr="003F5DB7" w:rsidRDefault="003F5DB7">
      <w:pPr>
        <w:spacing w:after="0" w:line="264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53720" w:rsidRPr="003F5DB7" w:rsidRDefault="003F5DB7">
      <w:pPr>
        <w:spacing w:after="0" w:line="264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53720" w:rsidRPr="003F5DB7" w:rsidRDefault="003F5DB7">
      <w:pPr>
        <w:spacing w:after="0" w:line="252" w:lineRule="auto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853720" w:rsidRPr="003F5DB7" w:rsidRDefault="003F5DB7">
      <w:pPr>
        <w:spacing w:after="0" w:line="252" w:lineRule="auto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53720" w:rsidRPr="003F5DB7" w:rsidRDefault="003F5DB7">
      <w:pPr>
        <w:spacing w:after="0"/>
        <w:ind w:left="120"/>
        <w:jc w:val="both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5DB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F5DB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853720" w:rsidRPr="003F5DB7" w:rsidRDefault="003F5DB7">
      <w:pPr>
        <w:spacing w:after="0"/>
        <w:ind w:firstLine="600"/>
        <w:jc w:val="both"/>
        <w:rPr>
          <w:lang w:val="ru-RU"/>
        </w:rPr>
      </w:pPr>
      <w:r w:rsidRPr="003F5DB7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853720" w:rsidRPr="003F5DB7" w:rsidRDefault="00853720">
      <w:pPr>
        <w:rPr>
          <w:lang w:val="ru-RU"/>
        </w:rPr>
        <w:sectPr w:rsidR="00853720" w:rsidRPr="003F5DB7">
          <w:pgSz w:w="11906" w:h="16383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bookmarkStart w:id="19" w:name="block-82131704"/>
      <w:bookmarkEnd w:id="12"/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3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/>
        </w:tc>
      </w:tr>
    </w:tbl>
    <w:p w:rsidR="003F5DB7" w:rsidRDefault="003F5DB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3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чем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/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3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/>
        </w:tc>
      </w:tr>
    </w:tbl>
    <w:p w:rsidR="00853720" w:rsidRDefault="00853720">
      <w:pPr>
        <w:rPr>
          <w:lang w:val="ru-RU"/>
        </w:r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372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>
            <w:pPr>
              <w:spacing w:after="0"/>
              <w:ind w:left="135"/>
              <w:rPr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 w:rsidRPr="003F5D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3720" w:rsidRDefault="00853720"/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bookmarkStart w:id="20" w:name="block-8213170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853720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Короткое</w:t>
            </w:r>
            <w:proofErr w:type="gramEnd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в объёме». Лепка.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Целостность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«Нарядные узоры на глиняных игрушках».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промыслы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"Постройки в нашей жизни". 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Игровое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предметов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качестве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цветной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Графические редакторы. Инструменты графического редактора.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графическом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редакторе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85372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экране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архитектурной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характера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пятен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Полет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GIF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rPr>
                <w:sz w:val="24"/>
                <w:szCs w:val="24"/>
              </w:rPr>
            </w:pPr>
          </w:p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3"/>
        <w:gridCol w:w="1308"/>
        <w:gridCol w:w="1841"/>
        <w:gridCol w:w="1910"/>
        <w:gridCol w:w="1347"/>
        <w:gridCol w:w="2221"/>
      </w:tblGrid>
      <w:tr w:rsidR="0085372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Одушевление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неожиданных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Орнамент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в твоем доме. Художественное восприятие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Парки, скверы, бульвары. </w:t>
            </w:r>
            <w:proofErr w:type="gram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Художник-ландшафтный</w:t>
            </w:r>
            <w:proofErr w:type="gramEnd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Художник в театре. Художественное восприятие окружающей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великих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русских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</w:t>
            </w:r>
            <w:proofErr w:type="gram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чем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рассказали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proofErr w:type="gramEnd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rPr>
                <w:sz w:val="24"/>
                <w:szCs w:val="24"/>
              </w:rPr>
            </w:pPr>
          </w:p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Default="003F5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365"/>
        <w:gridCol w:w="1307"/>
        <w:gridCol w:w="1841"/>
        <w:gridCol w:w="1910"/>
        <w:gridCol w:w="1347"/>
        <w:gridCol w:w="2221"/>
      </w:tblGrid>
      <w:tr w:rsidR="0085372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Default="003F5D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3720" w:rsidRDefault="008537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720" w:rsidRDefault="00853720"/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Высота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линии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горизонта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перспективного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красоты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Добрый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панно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Юрта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символика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или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Готический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эскиза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памятника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«Юности и надежды» в искусстве.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8537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53720" w:rsidRPr="003F5DB7" w:rsidRDefault="003F5DB7" w:rsidP="003F5DB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F5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720" w:rsidRPr="003F5DB7" w:rsidRDefault="00853720" w:rsidP="003F5DB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853720" w:rsidRDefault="00853720">
      <w:pPr>
        <w:sectPr w:rsidR="008537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3720" w:rsidRPr="003F5DB7" w:rsidRDefault="003F5DB7">
      <w:pPr>
        <w:spacing w:after="0"/>
        <w:ind w:left="120"/>
        <w:rPr>
          <w:lang w:val="ru-RU"/>
        </w:rPr>
      </w:pPr>
      <w:bookmarkStart w:id="21" w:name="block-82131707"/>
      <w:bookmarkEnd w:id="20"/>
      <w:r w:rsidRPr="003F5DB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53720" w:rsidRPr="003F5DB7" w:rsidRDefault="003F5DB7">
      <w:pPr>
        <w:spacing w:after="0" w:line="480" w:lineRule="auto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53720" w:rsidRPr="003F5DB7" w:rsidRDefault="003F5DB7" w:rsidP="003F5DB7">
      <w:pPr>
        <w:spacing w:after="0" w:line="360" w:lineRule="auto"/>
        <w:ind w:left="120"/>
        <w:rPr>
          <w:lang w:val="ru-RU"/>
        </w:rPr>
      </w:pP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F5DB7">
        <w:rPr>
          <w:sz w:val="28"/>
          <w:lang w:val="ru-RU"/>
        </w:rPr>
        <w:br/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F5DB7">
        <w:rPr>
          <w:sz w:val="28"/>
          <w:lang w:val="ru-RU"/>
        </w:rPr>
        <w:br/>
      </w:r>
      <w:r w:rsidRPr="003F5DB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</w:t>
      </w:r>
      <w:proofErr w:type="gram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5DB7">
        <w:rPr>
          <w:rFonts w:ascii="Times New Roman" w:hAnsi="Times New Roman"/>
          <w:color w:val="000000"/>
          <w:sz w:val="28"/>
          <w:lang w:val="ru-RU"/>
        </w:rPr>
        <w:t xml:space="preserve">14-е издание, переработанное Горяева Н.А.,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F5DB7">
        <w:rPr>
          <w:sz w:val="28"/>
          <w:lang w:val="ru-RU"/>
        </w:rPr>
        <w:br/>
      </w:r>
      <w:bookmarkStart w:id="22" w:name="db50a40d-f8ae-4e5d-8e70-919f427dc0ce"/>
      <w:r w:rsidRPr="003F5DB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F5DB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F5DB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2"/>
      <w:proofErr w:type="gramEnd"/>
    </w:p>
    <w:p w:rsidR="00853720" w:rsidRPr="003F5DB7" w:rsidRDefault="00853720">
      <w:pPr>
        <w:spacing w:after="0" w:line="480" w:lineRule="auto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3F5DB7">
      <w:pPr>
        <w:spacing w:after="0" w:line="480" w:lineRule="auto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3720" w:rsidRPr="003F5DB7" w:rsidRDefault="00853720">
      <w:pPr>
        <w:spacing w:after="0" w:line="480" w:lineRule="auto"/>
        <w:ind w:left="120"/>
        <w:rPr>
          <w:lang w:val="ru-RU"/>
        </w:rPr>
      </w:pPr>
    </w:p>
    <w:p w:rsidR="00853720" w:rsidRPr="003F5DB7" w:rsidRDefault="00853720">
      <w:pPr>
        <w:spacing w:after="0"/>
        <w:ind w:left="120"/>
        <w:rPr>
          <w:lang w:val="ru-RU"/>
        </w:rPr>
      </w:pPr>
    </w:p>
    <w:p w:rsidR="00853720" w:rsidRPr="003F5DB7" w:rsidRDefault="003F5DB7">
      <w:pPr>
        <w:spacing w:after="0" w:line="480" w:lineRule="auto"/>
        <w:ind w:left="120"/>
        <w:rPr>
          <w:lang w:val="ru-RU"/>
        </w:rPr>
      </w:pPr>
      <w:r w:rsidRPr="003F5D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1"/>
    <w:p w:rsidR="002F4F6C" w:rsidRPr="003F5DB7" w:rsidRDefault="002F4F6C">
      <w:pPr>
        <w:rPr>
          <w:lang w:val="ru-RU"/>
        </w:rPr>
      </w:pPr>
    </w:p>
    <w:sectPr w:rsidR="002F4F6C" w:rsidRPr="003F5D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F5250"/>
    <w:multiLevelType w:val="multilevel"/>
    <w:tmpl w:val="FDCE8C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3720"/>
    <w:rsid w:val="002F4F6C"/>
    <w:rsid w:val="0036564E"/>
    <w:rsid w:val="003C0E15"/>
    <w:rsid w:val="003F5DB7"/>
    <w:rsid w:val="0085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rabochie-programm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54</Pages>
  <Words>12397</Words>
  <Characters>70663</Characters>
  <Application>Microsoft Office Word</Application>
  <DocSecurity>0</DocSecurity>
  <Lines>588</Lines>
  <Paragraphs>165</Paragraphs>
  <ScaleCrop>false</ScaleCrop>
  <Company/>
  <LinksUpToDate>false</LinksUpToDate>
  <CharactersWithSpaces>82895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28</cp:lastModifiedBy>
  <cp:revision>4</cp:revision>
  <dcterms:created xsi:type="dcterms:W3CDTF">2026-08-27T12:20:00Z</dcterms:created>
  <dcterms:modified xsi:type="dcterms:W3CDTF">2026-08-31T13:57:00Z</dcterms:modified>
</cp:coreProperties>
</file>